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C4A48">
              <w:rPr>
                <w:rFonts w:eastAsia="Arial Unicode MS" w:cs="Mangal"/>
                <w:kern w:val="3"/>
                <w:szCs w:val="28"/>
                <w:lang w:bidi="hi-IN"/>
              </w:rPr>
              <w:t>26.12.2022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C4A48">
              <w:rPr>
                <w:rFonts w:eastAsia="Arial Unicode MS" w:cs="Mangal"/>
                <w:kern w:val="3"/>
                <w:szCs w:val="28"/>
                <w:lang w:bidi="hi-IN"/>
              </w:rPr>
              <w:t>1336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E9C" w:rsidRDefault="00134E9C" w:rsidP="00134E9C">
            <w:pPr>
              <w:spacing w:line="240" w:lineRule="exact"/>
              <w:jc w:val="center"/>
              <w:rPr>
                <w:b/>
                <w:szCs w:val="28"/>
              </w:rPr>
            </w:pPr>
            <w:r w:rsidRPr="00134E9C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134E9C" w:rsidP="00134E9C">
            <w:pPr>
              <w:spacing w:line="240" w:lineRule="exact"/>
              <w:jc w:val="center"/>
              <w:rPr>
                <w:b/>
              </w:rPr>
            </w:pPr>
            <w:r w:rsidRPr="00134E9C">
              <w:rPr>
                <w:b/>
                <w:szCs w:val="28"/>
              </w:rPr>
              <w:t>Администрации района от 21.12.2016 № 844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134E9C" w:rsidRPr="00134E9C" w:rsidRDefault="00134E9C" w:rsidP="00134E9C">
      <w:pPr>
        <w:spacing w:line="360" w:lineRule="atLeast"/>
        <w:ind w:firstLine="709"/>
        <w:jc w:val="both"/>
        <w:rPr>
          <w:szCs w:val="28"/>
        </w:rPr>
      </w:pPr>
      <w:r w:rsidRPr="00134E9C">
        <w:rPr>
          <w:szCs w:val="28"/>
        </w:rPr>
        <w:t xml:space="preserve">В соответствии со статьей 179 Бюджетного кодекса Российской Федерации, </w:t>
      </w:r>
      <w:r>
        <w:rPr>
          <w:szCs w:val="28"/>
        </w:rPr>
        <w:t>п</w:t>
      </w:r>
      <w:r w:rsidRPr="00134E9C">
        <w:rPr>
          <w:szCs w:val="28"/>
        </w:rPr>
        <w:t>остановлением Администрации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</w:t>
      </w:r>
      <w:r>
        <w:rPr>
          <w:szCs w:val="28"/>
        </w:rPr>
        <w:t xml:space="preserve">оведения оценки </w:t>
      </w:r>
      <w:proofErr w:type="spellStart"/>
      <w:proofErr w:type="gramStart"/>
      <w:r>
        <w:rPr>
          <w:szCs w:val="28"/>
        </w:rPr>
        <w:t>эффектив-ности</w:t>
      </w:r>
      <w:proofErr w:type="spellEnd"/>
      <w:proofErr w:type="gramEnd"/>
      <w:r>
        <w:rPr>
          <w:szCs w:val="28"/>
        </w:rPr>
        <w:t xml:space="preserve">» </w:t>
      </w:r>
      <w:r w:rsidRPr="00134E9C">
        <w:rPr>
          <w:szCs w:val="28"/>
        </w:rPr>
        <w:t xml:space="preserve">Администрация Демянского муниципального района </w:t>
      </w:r>
    </w:p>
    <w:p w:rsidR="00134E9C" w:rsidRPr="00134E9C" w:rsidRDefault="00134E9C" w:rsidP="00134E9C">
      <w:pPr>
        <w:spacing w:line="360" w:lineRule="atLeast"/>
        <w:jc w:val="both"/>
        <w:rPr>
          <w:b/>
          <w:szCs w:val="28"/>
        </w:rPr>
      </w:pPr>
      <w:r w:rsidRPr="00134E9C">
        <w:rPr>
          <w:b/>
          <w:szCs w:val="28"/>
        </w:rPr>
        <w:t>ПОСТАНОВЛЯЕТ:</w:t>
      </w:r>
    </w:p>
    <w:p w:rsidR="00134E9C" w:rsidRDefault="00134E9C" w:rsidP="00134E9C">
      <w:pPr>
        <w:spacing w:line="360" w:lineRule="atLeast"/>
        <w:ind w:firstLine="709"/>
        <w:jc w:val="both"/>
        <w:rPr>
          <w:szCs w:val="28"/>
        </w:rPr>
      </w:pPr>
      <w:r w:rsidRPr="00134E9C">
        <w:rPr>
          <w:szCs w:val="28"/>
        </w:rPr>
        <w:t xml:space="preserve">1. </w:t>
      </w:r>
      <w:proofErr w:type="gramStart"/>
      <w:r w:rsidRPr="00134E9C">
        <w:rPr>
          <w:szCs w:val="28"/>
        </w:rPr>
        <w:t>Внести изменения в постановление Администрации района от 21.12.2016 № 844 «Об утверждении муниципальной программы Демянского городского поселения «Развитие системы водоснабжения и водоотведения Демянского городского поселения на 2017-2024 годы» (</w:t>
      </w:r>
      <w:r>
        <w:rPr>
          <w:szCs w:val="28"/>
        </w:rPr>
        <w:t xml:space="preserve">в </w:t>
      </w:r>
      <w:r w:rsidRPr="00134E9C">
        <w:rPr>
          <w:szCs w:val="28"/>
        </w:rPr>
        <w:t>редакции постанов</w:t>
      </w:r>
      <w:r>
        <w:rPr>
          <w:szCs w:val="28"/>
        </w:rPr>
        <w:t>-</w:t>
      </w:r>
      <w:proofErr w:type="spellStart"/>
      <w:r w:rsidRPr="00134E9C">
        <w:rPr>
          <w:szCs w:val="28"/>
        </w:rPr>
        <w:t>лений</w:t>
      </w:r>
      <w:proofErr w:type="spellEnd"/>
      <w:r w:rsidRPr="00134E9C">
        <w:rPr>
          <w:szCs w:val="28"/>
        </w:rPr>
        <w:t xml:space="preserve"> Администрации района от 03.07.2017 №</w:t>
      </w:r>
      <w:r>
        <w:rPr>
          <w:szCs w:val="28"/>
        </w:rPr>
        <w:t xml:space="preserve"> </w:t>
      </w:r>
      <w:r w:rsidRPr="00134E9C">
        <w:rPr>
          <w:szCs w:val="28"/>
        </w:rPr>
        <w:t>580, от 06.12.2017 №</w:t>
      </w:r>
      <w:r>
        <w:rPr>
          <w:szCs w:val="28"/>
        </w:rPr>
        <w:t xml:space="preserve"> </w:t>
      </w:r>
      <w:r w:rsidRPr="00134E9C">
        <w:rPr>
          <w:szCs w:val="28"/>
        </w:rPr>
        <w:t>1195, от 26.12.2018 № 1346, от 24.12.2019 №</w:t>
      </w:r>
      <w:r>
        <w:rPr>
          <w:szCs w:val="28"/>
        </w:rPr>
        <w:t xml:space="preserve"> </w:t>
      </w:r>
      <w:r w:rsidRPr="00134E9C">
        <w:rPr>
          <w:szCs w:val="28"/>
        </w:rPr>
        <w:t>1221, от 27.02.2020 № 146, от 24.12.2020</w:t>
      </w:r>
      <w:proofErr w:type="gramEnd"/>
      <w:r w:rsidRPr="00134E9C">
        <w:rPr>
          <w:szCs w:val="28"/>
        </w:rPr>
        <w:t xml:space="preserve"> </w:t>
      </w:r>
      <w:proofErr w:type="gramStart"/>
      <w:r w:rsidRPr="00134E9C">
        <w:rPr>
          <w:szCs w:val="28"/>
        </w:rPr>
        <w:t xml:space="preserve">№ 1141, от 16.04.2021 № 366, от 28.12.2021 № 1283, от 25.02.2022 № 170, </w:t>
      </w:r>
      <w:r>
        <w:rPr>
          <w:szCs w:val="28"/>
        </w:rPr>
        <w:t xml:space="preserve">от </w:t>
      </w:r>
      <w:r w:rsidRPr="00134E9C">
        <w:rPr>
          <w:szCs w:val="28"/>
        </w:rPr>
        <w:t>04.07.2022 № 677):</w:t>
      </w:r>
      <w:proofErr w:type="gramEnd"/>
    </w:p>
    <w:p w:rsidR="00134E9C" w:rsidRPr="00134E9C" w:rsidRDefault="00134E9C" w:rsidP="00134E9C">
      <w:pPr>
        <w:spacing w:line="360" w:lineRule="atLeast"/>
        <w:ind w:firstLine="709"/>
        <w:jc w:val="both"/>
        <w:rPr>
          <w:szCs w:val="28"/>
        </w:rPr>
      </w:pPr>
      <w:r w:rsidRPr="00134E9C">
        <w:rPr>
          <w:szCs w:val="28"/>
        </w:rPr>
        <w:t>1.1</w:t>
      </w:r>
      <w:r>
        <w:rPr>
          <w:szCs w:val="28"/>
        </w:rPr>
        <w:t xml:space="preserve">. </w:t>
      </w:r>
      <w:r w:rsidRPr="00134E9C">
        <w:rPr>
          <w:szCs w:val="28"/>
        </w:rPr>
        <w:t>Заменить в заголовке к тексту, пункте 1 слова «2017-2024 годы» на «2017-2025 годы»;</w:t>
      </w:r>
    </w:p>
    <w:p w:rsidR="00134E9C" w:rsidRDefault="00134E9C" w:rsidP="00134E9C">
      <w:pPr>
        <w:spacing w:line="360" w:lineRule="atLeast"/>
        <w:ind w:firstLine="709"/>
        <w:jc w:val="both"/>
        <w:rPr>
          <w:szCs w:val="28"/>
        </w:rPr>
      </w:pPr>
      <w:r w:rsidRPr="00134E9C">
        <w:rPr>
          <w:szCs w:val="28"/>
        </w:rPr>
        <w:t xml:space="preserve">1.2. </w:t>
      </w:r>
      <w:r w:rsidRPr="00134E9C">
        <w:rPr>
          <w:rFonts w:eastAsia="Calibri"/>
          <w:szCs w:val="28"/>
          <w:lang w:eastAsia="en-US"/>
        </w:rPr>
        <w:t xml:space="preserve">Изложить муниципальную программу </w:t>
      </w:r>
      <w:r w:rsidRPr="00134E9C">
        <w:rPr>
          <w:szCs w:val="28"/>
        </w:rPr>
        <w:t>Демянского городского поселения «Развитие системы водоснабжения и водоотведения Демянского городского поселения на 2017-2024 годы»</w:t>
      </w:r>
      <w:r w:rsidR="00E26EE6">
        <w:rPr>
          <w:rFonts w:eastAsia="Calibri"/>
          <w:szCs w:val="28"/>
          <w:lang w:eastAsia="en-US"/>
        </w:rPr>
        <w:t xml:space="preserve">, </w:t>
      </w:r>
      <w:r w:rsidRPr="00134E9C">
        <w:rPr>
          <w:rFonts w:eastAsia="Calibri"/>
          <w:szCs w:val="28"/>
          <w:lang w:eastAsia="en-US"/>
        </w:rPr>
        <w:t>утвержденную названным постановлением, в прилагаемой редакции (приложение к постановлению).</w:t>
      </w:r>
    </w:p>
    <w:p w:rsidR="00134E9C" w:rsidRDefault="00134E9C" w:rsidP="00134E9C">
      <w:pPr>
        <w:spacing w:line="360" w:lineRule="atLeast"/>
        <w:ind w:firstLine="709"/>
        <w:jc w:val="both"/>
        <w:rPr>
          <w:szCs w:val="28"/>
        </w:rPr>
      </w:pPr>
    </w:p>
    <w:p w:rsidR="00134E9C" w:rsidRPr="00134E9C" w:rsidRDefault="00134E9C" w:rsidP="00134E9C">
      <w:pPr>
        <w:spacing w:line="360" w:lineRule="atLeast"/>
        <w:ind w:firstLine="709"/>
        <w:jc w:val="both"/>
        <w:rPr>
          <w:szCs w:val="28"/>
        </w:rPr>
      </w:pPr>
      <w:r w:rsidRPr="00134E9C">
        <w:rPr>
          <w:szCs w:val="28"/>
        </w:rPr>
        <w:lastRenderedPageBreak/>
        <w:t>2. Опубликовать постановление в Информационном Бюллетене Демян</w:t>
      </w:r>
      <w:r>
        <w:rPr>
          <w:szCs w:val="28"/>
        </w:rPr>
        <w:t>-</w:t>
      </w:r>
      <w:r w:rsidRPr="00134E9C">
        <w:rPr>
          <w:szCs w:val="28"/>
        </w:rPr>
        <w:t>ского муниципального района, Информационном бюллетене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3C4A48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bookmarkStart w:id="2" w:name="_GoBack"/>
      <w:bookmarkEnd w:id="2"/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3" w:name="штамп"/>
      <w:bookmarkEnd w:id="3"/>
      <w:r w:rsidR="00CD6BE5">
        <w:rPr>
          <w:szCs w:val="28"/>
        </w:rPr>
        <w:br w:type="page"/>
      </w:r>
    </w:p>
    <w:p w:rsidR="00CD6BE5" w:rsidRDefault="00CD6BE5" w:rsidP="00014300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14300">
        <w:tc>
          <w:tcPr>
            <w:tcW w:w="4962" w:type="dxa"/>
            <w:shd w:val="clear" w:color="auto" w:fill="auto"/>
          </w:tcPr>
          <w:p w:rsidR="00771A96" w:rsidRPr="00327852" w:rsidRDefault="00771A96" w:rsidP="0001430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B21DFA" w:rsidP="0001430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B21DFA" w:rsidP="0001430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4" w:name="дата2"/>
            <w:bookmarkEnd w:id="4"/>
            <w:r w:rsidR="003C4A48">
              <w:rPr>
                <w:szCs w:val="28"/>
              </w:rPr>
              <w:t>26.12.2022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5" w:name="номер2"/>
            <w:bookmarkEnd w:id="5"/>
            <w:r w:rsidR="003C4A48">
              <w:rPr>
                <w:szCs w:val="28"/>
              </w:rPr>
              <w:t>1336</w:t>
            </w:r>
            <w:r>
              <w:rPr>
                <w:szCs w:val="28"/>
              </w:rPr>
              <w:t xml:space="preserve"> </w:t>
            </w:r>
          </w:p>
        </w:tc>
      </w:tr>
      <w:tr w:rsidR="00014300" w:rsidRPr="008747A8" w:rsidTr="00014300">
        <w:tc>
          <w:tcPr>
            <w:tcW w:w="4962" w:type="dxa"/>
            <w:shd w:val="clear" w:color="auto" w:fill="auto"/>
          </w:tcPr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014300" w:rsidRPr="008747A8" w:rsidRDefault="00014300" w:rsidP="00C178D8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 w:rsidR="00C178D8">
              <w:rPr>
                <w:szCs w:val="28"/>
              </w:rPr>
              <w:t xml:space="preserve"> от 21.12</w:t>
            </w:r>
            <w:r w:rsidR="00B21DFA">
              <w:rPr>
                <w:szCs w:val="28"/>
              </w:rPr>
              <w:t>.201</w:t>
            </w:r>
            <w:r w:rsidR="00C178D8">
              <w:rPr>
                <w:szCs w:val="28"/>
              </w:rPr>
              <w:t>6</w:t>
            </w:r>
            <w:r w:rsidR="00B21DFA">
              <w:rPr>
                <w:szCs w:val="28"/>
              </w:rPr>
              <w:t xml:space="preserve"> № </w:t>
            </w:r>
            <w:r w:rsidR="00C178D8">
              <w:rPr>
                <w:szCs w:val="28"/>
              </w:rPr>
              <w:t>844</w:t>
            </w:r>
          </w:p>
        </w:tc>
      </w:tr>
    </w:tbl>
    <w:p w:rsidR="00014300" w:rsidRPr="004756FA" w:rsidRDefault="00014300" w:rsidP="00014300">
      <w:pPr>
        <w:spacing w:line="360" w:lineRule="atLeast"/>
        <w:jc w:val="both"/>
        <w:rPr>
          <w:b/>
          <w:szCs w:val="28"/>
        </w:rPr>
      </w:pPr>
    </w:p>
    <w:p w:rsidR="00014300" w:rsidRPr="004756FA" w:rsidRDefault="00014300" w:rsidP="00014300">
      <w:pPr>
        <w:spacing w:line="240" w:lineRule="exact"/>
        <w:jc w:val="center"/>
        <w:rPr>
          <w:b/>
          <w:szCs w:val="28"/>
        </w:rPr>
      </w:pPr>
      <w:r w:rsidRPr="004756FA">
        <w:rPr>
          <w:b/>
          <w:szCs w:val="28"/>
        </w:rPr>
        <w:t xml:space="preserve">Муниципальная программа Демянского </w:t>
      </w:r>
      <w:r w:rsidR="009133A3">
        <w:rPr>
          <w:b/>
          <w:szCs w:val="28"/>
        </w:rPr>
        <w:t>городского</w:t>
      </w:r>
      <w:r>
        <w:rPr>
          <w:b/>
          <w:szCs w:val="28"/>
        </w:rPr>
        <w:t xml:space="preserve"> </w:t>
      </w:r>
      <w:r w:rsidR="009133A3">
        <w:rPr>
          <w:b/>
          <w:szCs w:val="28"/>
        </w:rPr>
        <w:t>поселения</w:t>
      </w:r>
    </w:p>
    <w:p w:rsidR="009133A3" w:rsidRPr="009133A3" w:rsidRDefault="009133A3" w:rsidP="009133A3">
      <w:pPr>
        <w:spacing w:before="120" w:line="240" w:lineRule="exact"/>
        <w:jc w:val="center"/>
        <w:rPr>
          <w:szCs w:val="28"/>
        </w:rPr>
      </w:pPr>
      <w:r w:rsidRPr="009133A3">
        <w:rPr>
          <w:szCs w:val="28"/>
        </w:rPr>
        <w:t xml:space="preserve">«Развитие системы водоснабжения и водоотведения </w:t>
      </w:r>
    </w:p>
    <w:p w:rsidR="009133A3" w:rsidRPr="009133A3" w:rsidRDefault="009133A3" w:rsidP="009133A3">
      <w:pPr>
        <w:spacing w:line="240" w:lineRule="exact"/>
        <w:jc w:val="center"/>
        <w:rPr>
          <w:szCs w:val="28"/>
        </w:rPr>
      </w:pPr>
      <w:r w:rsidRPr="009133A3">
        <w:rPr>
          <w:szCs w:val="28"/>
        </w:rPr>
        <w:t>Демянского городского поселения на 2017-2025 годы»</w:t>
      </w:r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014300" w:rsidRPr="00C12FF2" w:rsidRDefault="00014300" w:rsidP="00014300">
      <w:pPr>
        <w:spacing w:line="240" w:lineRule="exact"/>
        <w:jc w:val="center"/>
        <w:rPr>
          <w:b/>
          <w:szCs w:val="28"/>
        </w:rPr>
      </w:pPr>
      <w:r w:rsidRPr="00C12FF2">
        <w:rPr>
          <w:b/>
          <w:szCs w:val="28"/>
        </w:rPr>
        <w:t>муниципальной программы</w:t>
      </w:r>
      <w:r w:rsidR="009133A3">
        <w:rPr>
          <w:b/>
          <w:szCs w:val="28"/>
        </w:rPr>
        <w:t xml:space="preserve"> Демянского городского поселения</w:t>
      </w:r>
      <w:r w:rsidRPr="00C12FF2">
        <w:rPr>
          <w:b/>
          <w:szCs w:val="28"/>
        </w:rPr>
        <w:t xml:space="preserve"> </w:t>
      </w:r>
    </w:p>
    <w:p w:rsidR="00014300" w:rsidRPr="006B1079" w:rsidRDefault="00014300" w:rsidP="00014300">
      <w:pPr>
        <w:spacing w:line="240" w:lineRule="exact"/>
        <w:jc w:val="center"/>
        <w:rPr>
          <w:szCs w:val="28"/>
        </w:rPr>
      </w:pPr>
    </w:p>
    <w:p w:rsidR="009133A3" w:rsidRPr="00C178D8" w:rsidRDefault="009133A3" w:rsidP="00C178D8">
      <w:pPr>
        <w:spacing w:line="360" w:lineRule="atLeast"/>
        <w:ind w:firstLine="709"/>
        <w:jc w:val="both"/>
        <w:rPr>
          <w:szCs w:val="28"/>
        </w:rPr>
      </w:pPr>
      <w:r w:rsidRPr="00C178D8">
        <w:rPr>
          <w:szCs w:val="28"/>
        </w:rPr>
        <w:t>1. Наименование муниципальной программы: «Развитие системы водоснабжения и водоотведения Демянского городского поселения на 2017-2025 годы»</w:t>
      </w:r>
      <w:r w:rsidR="00C178D8">
        <w:rPr>
          <w:szCs w:val="28"/>
        </w:rPr>
        <w:t xml:space="preserve"> </w:t>
      </w:r>
      <w:r w:rsidRPr="00C178D8">
        <w:rPr>
          <w:szCs w:val="28"/>
        </w:rPr>
        <w:t>(далее муниципальная программа).</w:t>
      </w:r>
    </w:p>
    <w:p w:rsidR="009133A3" w:rsidRPr="00C178D8" w:rsidRDefault="00C178D8" w:rsidP="00C178D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9133A3" w:rsidRPr="00C178D8">
        <w:rPr>
          <w:szCs w:val="28"/>
        </w:rPr>
        <w:t xml:space="preserve">Ответственный исполнитель муниципальной программы: </w:t>
      </w:r>
      <w:proofErr w:type="spellStart"/>
      <w:proofErr w:type="gramStart"/>
      <w:r w:rsidR="009133A3" w:rsidRPr="00C178D8">
        <w:rPr>
          <w:szCs w:val="28"/>
        </w:rPr>
        <w:t>Админи</w:t>
      </w:r>
      <w:r>
        <w:rPr>
          <w:szCs w:val="28"/>
        </w:rPr>
        <w:t>-</w:t>
      </w:r>
      <w:r w:rsidR="009133A3" w:rsidRPr="00C178D8">
        <w:rPr>
          <w:szCs w:val="28"/>
        </w:rPr>
        <w:t>страция</w:t>
      </w:r>
      <w:proofErr w:type="spellEnd"/>
      <w:proofErr w:type="gramEnd"/>
      <w:r w:rsidR="009133A3" w:rsidRPr="00C178D8">
        <w:rPr>
          <w:szCs w:val="28"/>
        </w:rPr>
        <w:t xml:space="preserve"> Демянского муниципального района (</w:t>
      </w:r>
      <w:r w:rsidR="009133A3" w:rsidRPr="00C178D8">
        <w:rPr>
          <w:bCs/>
          <w:szCs w:val="28"/>
        </w:rPr>
        <w:t>управление строительства и жилищно-коммунального хозяйства</w:t>
      </w:r>
      <w:r w:rsidR="009133A3" w:rsidRPr="00C178D8">
        <w:rPr>
          <w:szCs w:val="28"/>
        </w:rPr>
        <w:t>)</w:t>
      </w:r>
      <w:r>
        <w:rPr>
          <w:szCs w:val="28"/>
        </w:rPr>
        <w:t>.</w:t>
      </w:r>
    </w:p>
    <w:p w:rsidR="009133A3" w:rsidRPr="00C178D8" w:rsidRDefault="00C178D8" w:rsidP="00C178D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9133A3" w:rsidRPr="00C178D8">
        <w:rPr>
          <w:szCs w:val="28"/>
        </w:rPr>
        <w:t xml:space="preserve">Соисполнители муниципальной программы: учреждения и </w:t>
      </w:r>
      <w:proofErr w:type="spellStart"/>
      <w:proofErr w:type="gramStart"/>
      <w:r w:rsidR="009133A3" w:rsidRPr="00C178D8">
        <w:rPr>
          <w:szCs w:val="28"/>
        </w:rPr>
        <w:t>предпри</w:t>
      </w:r>
      <w:r>
        <w:rPr>
          <w:szCs w:val="28"/>
        </w:rPr>
        <w:t>-</w:t>
      </w:r>
      <w:r w:rsidR="009133A3" w:rsidRPr="00C178D8">
        <w:rPr>
          <w:szCs w:val="28"/>
        </w:rPr>
        <w:t>ятия</w:t>
      </w:r>
      <w:proofErr w:type="spellEnd"/>
      <w:proofErr w:type="gramEnd"/>
      <w:r w:rsidR="009133A3" w:rsidRPr="00C178D8">
        <w:rPr>
          <w:szCs w:val="28"/>
        </w:rPr>
        <w:t xml:space="preserve"> различных форм собственности, обслуживающая организация, субъекты малого предпринимательства.</w:t>
      </w:r>
    </w:p>
    <w:p w:rsidR="009133A3" w:rsidRPr="00C178D8" w:rsidRDefault="009133A3" w:rsidP="00C178D8">
      <w:pPr>
        <w:spacing w:line="360" w:lineRule="atLeast"/>
        <w:ind w:firstLine="709"/>
        <w:jc w:val="both"/>
        <w:rPr>
          <w:szCs w:val="28"/>
        </w:rPr>
      </w:pPr>
      <w:r w:rsidRPr="00C178D8">
        <w:rPr>
          <w:szCs w:val="28"/>
        </w:rPr>
        <w:t>4. Цели, задачи и целевые показатели муниципальной программы: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709"/>
        <w:gridCol w:w="708"/>
        <w:gridCol w:w="709"/>
        <w:gridCol w:w="709"/>
        <w:gridCol w:w="661"/>
        <w:gridCol w:w="630"/>
        <w:gridCol w:w="630"/>
        <w:gridCol w:w="630"/>
      </w:tblGrid>
      <w:tr w:rsidR="009133A3" w:rsidRPr="009133A3" w:rsidTr="00C178D8">
        <w:trPr>
          <w:trHeight w:val="24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№</w:t>
            </w:r>
            <w:r w:rsidRPr="009133A3">
              <w:rPr>
                <w:szCs w:val="28"/>
              </w:rPr>
              <w:br/>
            </w:r>
            <w:proofErr w:type="gramStart"/>
            <w:r w:rsidRPr="009133A3">
              <w:rPr>
                <w:szCs w:val="28"/>
              </w:rPr>
              <w:t>п</w:t>
            </w:r>
            <w:proofErr w:type="gramEnd"/>
            <w:r w:rsidRPr="009133A3">
              <w:rPr>
                <w:szCs w:val="28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Цели, задачи муниципальной программы, наименование и</w:t>
            </w:r>
            <w:r w:rsidRPr="009133A3">
              <w:rPr>
                <w:szCs w:val="28"/>
              </w:rPr>
              <w:br/>
              <w:t>единица измерения целевого показателя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6"/>
                <w:szCs w:val="28"/>
              </w:rPr>
            </w:pPr>
            <w:r w:rsidRPr="009133A3">
              <w:rPr>
                <w:spacing w:val="-6"/>
                <w:szCs w:val="28"/>
              </w:rPr>
              <w:t>Значения целевого показателя по годам</w:t>
            </w:r>
          </w:p>
        </w:tc>
      </w:tr>
      <w:tr w:rsidR="009133A3" w:rsidRPr="009133A3" w:rsidTr="00C178D8">
        <w:trPr>
          <w:trHeight w:val="15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178D8">
              <w:rPr>
                <w:spacing w:val="-20"/>
                <w:szCs w:val="28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178D8">
              <w:rPr>
                <w:spacing w:val="-20"/>
                <w:szCs w:val="28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178D8">
              <w:rPr>
                <w:spacing w:val="-20"/>
                <w:szCs w:val="28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178D8">
              <w:rPr>
                <w:spacing w:val="-20"/>
                <w:szCs w:val="28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178D8">
              <w:rPr>
                <w:spacing w:val="-20"/>
                <w:szCs w:val="28"/>
              </w:rPr>
              <w:t>2021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178D8">
              <w:rPr>
                <w:spacing w:val="-20"/>
                <w:szCs w:val="28"/>
              </w:rPr>
              <w:t>2022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C178D8">
              <w:rPr>
                <w:spacing w:val="-20"/>
                <w:szCs w:val="28"/>
                <w:lang w:val="en-US"/>
              </w:rPr>
              <w:t>2023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C178D8">
              <w:rPr>
                <w:spacing w:val="-20"/>
                <w:szCs w:val="28"/>
                <w:lang w:val="en-US"/>
              </w:rPr>
              <w:t>2024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C178D8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178D8">
              <w:rPr>
                <w:spacing w:val="-20"/>
                <w:szCs w:val="28"/>
              </w:rPr>
              <w:t>2025</w:t>
            </w:r>
          </w:p>
        </w:tc>
      </w:tr>
      <w:tr w:rsidR="009133A3" w:rsidRPr="009133A3" w:rsidTr="00C178D8">
        <w:trPr>
          <w:trHeight w:val="198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7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9133A3">
              <w:rPr>
                <w:szCs w:val="28"/>
                <w:lang w:val="en-US"/>
              </w:rPr>
              <w:t>8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9133A3">
              <w:rPr>
                <w:szCs w:val="28"/>
                <w:lang w:val="en-US"/>
              </w:rPr>
              <w:t>9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9133A3">
              <w:rPr>
                <w:szCs w:val="28"/>
                <w:lang w:val="en-US"/>
              </w:rPr>
              <w:t>10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11</w:t>
            </w:r>
          </w:p>
        </w:tc>
      </w:tr>
      <w:tr w:rsidR="009133A3" w:rsidRPr="009133A3" w:rsidTr="00C178D8">
        <w:trPr>
          <w:trHeight w:val="253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1.</w:t>
            </w:r>
          </w:p>
        </w:tc>
        <w:tc>
          <w:tcPr>
            <w:tcW w:w="907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Цель: Создание и развитие централизованных систем водоснабжения и водоотведения, повышение надежности функционирования этих систем, обеспечивающих комфортные и безопасные условия для проживания граждан в поселении.</w:t>
            </w:r>
          </w:p>
        </w:tc>
      </w:tr>
      <w:tr w:rsidR="009133A3" w:rsidRPr="009133A3" w:rsidTr="00C178D8">
        <w:trPr>
          <w:trHeight w:val="253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0"/>
                <w:szCs w:val="28"/>
              </w:rPr>
            </w:pPr>
            <w:r w:rsidRPr="009133A3">
              <w:rPr>
                <w:spacing w:val="-10"/>
                <w:szCs w:val="28"/>
              </w:rPr>
              <w:t>1.1.</w:t>
            </w:r>
          </w:p>
        </w:tc>
        <w:tc>
          <w:tcPr>
            <w:tcW w:w="907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C178D8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Задача: </w:t>
            </w:r>
            <w:r w:rsidR="009133A3" w:rsidRPr="009133A3">
              <w:rPr>
                <w:szCs w:val="28"/>
              </w:rPr>
              <w:t xml:space="preserve">Повышение надежности и бесперебойности водоснабжения, улучшение качества обслуживания абонентов.         </w:t>
            </w:r>
          </w:p>
        </w:tc>
      </w:tr>
      <w:tr w:rsidR="009133A3" w:rsidRPr="009133A3" w:rsidTr="00C178D8">
        <w:trPr>
          <w:trHeight w:val="26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0"/>
              </w:rPr>
            </w:pPr>
            <w:r w:rsidRPr="009133A3">
              <w:rPr>
                <w:sz w:val="20"/>
              </w:rPr>
              <w:t>1.1.1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 xml:space="preserve">Обеспеченность </w:t>
            </w:r>
            <w:proofErr w:type="spellStart"/>
            <w:proofErr w:type="gramStart"/>
            <w:r w:rsidRPr="009133A3">
              <w:rPr>
                <w:szCs w:val="28"/>
              </w:rPr>
              <w:t>насе</w:t>
            </w:r>
            <w:r w:rsidR="00C178D8">
              <w:rPr>
                <w:szCs w:val="28"/>
              </w:rPr>
              <w:t>-</w:t>
            </w:r>
            <w:r w:rsidRPr="009133A3">
              <w:rPr>
                <w:szCs w:val="28"/>
              </w:rPr>
              <w:t>ления</w:t>
            </w:r>
            <w:proofErr w:type="spellEnd"/>
            <w:proofErr w:type="gramEnd"/>
            <w:r w:rsidRPr="009133A3">
              <w:rPr>
                <w:szCs w:val="28"/>
              </w:rPr>
              <w:t xml:space="preserve"> централизован</w:t>
            </w:r>
            <w:r w:rsidR="00C178D8">
              <w:rPr>
                <w:szCs w:val="28"/>
              </w:rPr>
              <w:t>-</w:t>
            </w:r>
            <w:proofErr w:type="spellStart"/>
            <w:r w:rsidRPr="009133A3">
              <w:rPr>
                <w:szCs w:val="28"/>
              </w:rPr>
              <w:t>ным</w:t>
            </w:r>
            <w:proofErr w:type="spellEnd"/>
            <w:r w:rsidRPr="009133A3">
              <w:rPr>
                <w:szCs w:val="28"/>
              </w:rPr>
              <w:t xml:space="preserve"> водоснабжением (в процентах от </w:t>
            </w:r>
            <w:proofErr w:type="spellStart"/>
            <w:r w:rsidRPr="009133A3">
              <w:rPr>
                <w:szCs w:val="28"/>
              </w:rPr>
              <w:t>чис</w:t>
            </w:r>
            <w:r w:rsidR="00C178D8">
              <w:rPr>
                <w:szCs w:val="28"/>
              </w:rPr>
              <w:t>-</w:t>
            </w:r>
            <w:r w:rsidRPr="009133A3">
              <w:rPr>
                <w:szCs w:val="28"/>
              </w:rPr>
              <w:t>ленности</w:t>
            </w:r>
            <w:proofErr w:type="spellEnd"/>
            <w:r w:rsidRPr="009133A3">
              <w:rPr>
                <w:szCs w:val="28"/>
              </w:rPr>
              <w:t xml:space="preserve">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37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val="en-US"/>
              </w:rPr>
            </w:pPr>
            <w:r w:rsidRPr="009133A3">
              <w:rPr>
                <w:szCs w:val="28"/>
                <w:lang w:val="en-US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val="en-US"/>
              </w:rPr>
            </w:pPr>
            <w:r w:rsidRPr="009133A3">
              <w:rPr>
                <w:szCs w:val="28"/>
                <w:lang w:val="en-US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37</w:t>
            </w:r>
          </w:p>
        </w:tc>
      </w:tr>
      <w:tr w:rsidR="009133A3" w:rsidRPr="009133A3" w:rsidTr="00C178D8">
        <w:trPr>
          <w:trHeight w:val="26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0"/>
              </w:rPr>
            </w:pPr>
            <w:r w:rsidRPr="009133A3">
              <w:rPr>
                <w:sz w:val="20"/>
              </w:rPr>
              <w:t>1.1.2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Охват жилых домов приборами учета (в процентах – число абонентов с приборами учета к общему числу абонентов)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24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val="en-US"/>
              </w:rPr>
            </w:pPr>
            <w:r w:rsidRPr="009133A3">
              <w:rPr>
                <w:szCs w:val="28"/>
                <w:lang w:val="en-US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val="en-US"/>
              </w:rPr>
            </w:pPr>
            <w:r w:rsidRPr="009133A3">
              <w:rPr>
                <w:szCs w:val="28"/>
                <w:lang w:val="en-US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9133A3" w:rsidRDefault="009133A3" w:rsidP="00C178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133A3">
              <w:rPr>
                <w:szCs w:val="28"/>
              </w:rPr>
              <w:t>24</w:t>
            </w:r>
          </w:p>
        </w:tc>
      </w:tr>
    </w:tbl>
    <w:p w:rsidR="009133A3" w:rsidRPr="009133A3" w:rsidRDefault="009133A3" w:rsidP="009133A3">
      <w:pPr>
        <w:spacing w:before="120"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lastRenderedPageBreak/>
        <w:t>5. Сроки реализации муниципальной программы: 2017-2025 годы</w:t>
      </w:r>
      <w:r w:rsidR="00C178D8">
        <w:rPr>
          <w:szCs w:val="28"/>
        </w:rPr>
        <w:t>.</w:t>
      </w:r>
    </w:p>
    <w:p w:rsidR="009133A3" w:rsidRPr="009133A3" w:rsidRDefault="009133A3" w:rsidP="009133A3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>6. Объемы и источники финансирования муниципальной программы в целом и по годам реализации (тыс. руб.):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11"/>
        <w:gridCol w:w="1848"/>
        <w:gridCol w:w="1673"/>
        <w:gridCol w:w="2046"/>
        <w:gridCol w:w="1134"/>
      </w:tblGrid>
      <w:tr w:rsidR="009133A3" w:rsidRPr="009133A3" w:rsidTr="005E7376">
        <w:trPr>
          <w:trHeight w:val="240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Год</w:t>
            </w:r>
          </w:p>
        </w:tc>
        <w:tc>
          <w:tcPr>
            <w:tcW w:w="8212" w:type="dxa"/>
            <w:gridSpan w:val="5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Источник финансирования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vMerge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областной бюджет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федеральный бюджет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бюджет городского поселения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pacing w:val="-8"/>
                <w:szCs w:val="28"/>
              </w:rPr>
              <w:t xml:space="preserve">внебюджетные </w:t>
            </w:r>
            <w:r w:rsidRPr="009133A3">
              <w:rPr>
                <w:szCs w:val="28"/>
              </w:rPr>
              <w:t>средства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всего</w:t>
            </w:r>
          </w:p>
        </w:tc>
      </w:tr>
      <w:tr w:rsidR="009133A3" w:rsidRPr="009133A3" w:rsidTr="005E7376">
        <w:trPr>
          <w:trHeight w:val="288"/>
        </w:trPr>
        <w:tc>
          <w:tcPr>
            <w:tcW w:w="1144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1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3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6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2017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1071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1071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2018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0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2019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0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2020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0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2021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25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25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2022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2575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2575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2023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50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50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2024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50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50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2025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50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50</w:t>
            </w:r>
          </w:p>
        </w:tc>
      </w:tr>
      <w:tr w:rsidR="009133A3" w:rsidRPr="009133A3" w:rsidTr="005E7376">
        <w:trPr>
          <w:trHeight w:val="240"/>
        </w:trPr>
        <w:tc>
          <w:tcPr>
            <w:tcW w:w="114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ВСЕГО</w:t>
            </w:r>
          </w:p>
        </w:tc>
        <w:tc>
          <w:tcPr>
            <w:tcW w:w="1511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  <w:r w:rsidRPr="009133A3">
              <w:rPr>
                <w:szCs w:val="28"/>
              </w:rPr>
              <w:t>3821</w:t>
            </w:r>
          </w:p>
        </w:tc>
        <w:tc>
          <w:tcPr>
            <w:tcW w:w="2046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133A3" w:rsidRPr="009133A3" w:rsidRDefault="009133A3" w:rsidP="00C178D8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9133A3">
              <w:rPr>
                <w:szCs w:val="28"/>
              </w:rPr>
              <w:t>3821</w:t>
            </w:r>
          </w:p>
        </w:tc>
      </w:tr>
    </w:tbl>
    <w:p w:rsidR="009133A3" w:rsidRPr="00C178D8" w:rsidRDefault="009133A3" w:rsidP="00C178D8">
      <w:pPr>
        <w:spacing w:line="360" w:lineRule="atLeast"/>
        <w:ind w:firstLine="709"/>
        <w:jc w:val="both"/>
        <w:rPr>
          <w:szCs w:val="28"/>
        </w:rPr>
      </w:pPr>
      <w:r w:rsidRPr="00C178D8">
        <w:rPr>
          <w:szCs w:val="28"/>
        </w:rPr>
        <w:t xml:space="preserve">7. Ожидаемые конечные результаты реализации муниципальной </w:t>
      </w:r>
      <w:r w:rsidRPr="00C178D8">
        <w:rPr>
          <w:szCs w:val="28"/>
        </w:rPr>
        <w:br/>
        <w:t>программы:</w:t>
      </w:r>
    </w:p>
    <w:p w:rsidR="00C178D8" w:rsidRDefault="009133A3" w:rsidP="00C178D8">
      <w:pPr>
        <w:spacing w:line="360" w:lineRule="atLeast"/>
        <w:ind w:firstLine="709"/>
        <w:jc w:val="both"/>
        <w:rPr>
          <w:color w:val="000000"/>
          <w:sz w:val="20"/>
        </w:rPr>
      </w:pPr>
      <w:r w:rsidRPr="00C178D8">
        <w:rPr>
          <w:szCs w:val="28"/>
        </w:rPr>
        <w:t xml:space="preserve">Успешная реализация настоящей муниципальной программы позволит достичь роста обеспеченности населения питьевой водой, соответствующей установленным нормативным требованиям, обеспечить доступ к </w:t>
      </w:r>
      <w:proofErr w:type="spellStart"/>
      <w:proofErr w:type="gramStart"/>
      <w:r w:rsidRPr="00C178D8">
        <w:rPr>
          <w:szCs w:val="28"/>
        </w:rPr>
        <w:t>централизо</w:t>
      </w:r>
      <w:proofErr w:type="spellEnd"/>
      <w:r w:rsidR="00C178D8">
        <w:rPr>
          <w:szCs w:val="28"/>
        </w:rPr>
        <w:t>-</w:t>
      </w:r>
      <w:r w:rsidRPr="00C178D8">
        <w:rPr>
          <w:szCs w:val="28"/>
        </w:rPr>
        <w:t>ванным</w:t>
      </w:r>
      <w:proofErr w:type="gramEnd"/>
      <w:r w:rsidRPr="00C178D8">
        <w:rPr>
          <w:szCs w:val="28"/>
        </w:rPr>
        <w:t xml:space="preserve"> системам водоснабжения и водоотведения, что приведет к</w:t>
      </w:r>
      <w:r w:rsidR="00C178D8">
        <w:rPr>
          <w:szCs w:val="28"/>
        </w:rPr>
        <w:t xml:space="preserve"> </w:t>
      </w:r>
      <w:r w:rsidRPr="00C178D8">
        <w:rPr>
          <w:szCs w:val="28"/>
        </w:rPr>
        <w:t>повыше</w:t>
      </w:r>
      <w:r w:rsidR="00C178D8">
        <w:rPr>
          <w:szCs w:val="28"/>
        </w:rPr>
        <w:t>-</w:t>
      </w:r>
      <w:proofErr w:type="spellStart"/>
      <w:r w:rsidRPr="00C178D8">
        <w:rPr>
          <w:szCs w:val="28"/>
        </w:rPr>
        <w:t>нию</w:t>
      </w:r>
      <w:proofErr w:type="spellEnd"/>
      <w:r w:rsidRPr="00C178D8">
        <w:rPr>
          <w:szCs w:val="28"/>
        </w:rPr>
        <w:t xml:space="preserve"> качества жизни граждан. </w:t>
      </w:r>
    </w:p>
    <w:p w:rsidR="00C178D8" w:rsidRDefault="00C178D8" w:rsidP="00C178D8">
      <w:pPr>
        <w:spacing w:line="360" w:lineRule="atLeast"/>
        <w:ind w:firstLine="709"/>
        <w:jc w:val="both"/>
        <w:rPr>
          <w:color w:val="000000"/>
          <w:sz w:val="20"/>
        </w:rPr>
      </w:pPr>
    </w:p>
    <w:p w:rsidR="009133A3" w:rsidRPr="00C178D8" w:rsidRDefault="00C178D8" w:rsidP="00C178D8">
      <w:pPr>
        <w:spacing w:line="360" w:lineRule="atLeast"/>
        <w:ind w:firstLine="709"/>
        <w:jc w:val="both"/>
        <w:rPr>
          <w:color w:val="000000"/>
          <w:sz w:val="20"/>
        </w:rPr>
      </w:pP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</w:t>
      </w:r>
      <w:r w:rsidR="009133A3" w:rsidRPr="009133A3">
        <w:rPr>
          <w:b/>
          <w:szCs w:val="28"/>
        </w:rPr>
        <w:t xml:space="preserve">Характеристика текущего состояния в сфере водоснабжения </w:t>
      </w:r>
    </w:p>
    <w:p w:rsidR="009133A3" w:rsidRDefault="009133A3" w:rsidP="00C178D8">
      <w:pPr>
        <w:spacing w:line="240" w:lineRule="exact"/>
        <w:jc w:val="center"/>
        <w:rPr>
          <w:b/>
          <w:szCs w:val="28"/>
        </w:rPr>
      </w:pPr>
      <w:r w:rsidRPr="009133A3">
        <w:rPr>
          <w:b/>
          <w:szCs w:val="28"/>
        </w:rPr>
        <w:t>и водоотведения городского поселения</w:t>
      </w:r>
    </w:p>
    <w:p w:rsidR="00C178D8" w:rsidRPr="009133A3" w:rsidRDefault="00C178D8" w:rsidP="00C178D8">
      <w:pPr>
        <w:spacing w:line="240" w:lineRule="exact"/>
        <w:jc w:val="center"/>
        <w:rPr>
          <w:b/>
          <w:szCs w:val="28"/>
        </w:rPr>
      </w:pPr>
    </w:p>
    <w:p w:rsidR="009133A3" w:rsidRPr="009133A3" w:rsidRDefault="009133A3" w:rsidP="00C178D8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>Источником водоснабжения потребителей городского поселения являются артезианские скважины и шахтные колодцы общего и частного пользования. Всего по городскому поселению 8 скважин и 52 общественных колодца. В городском поселении около 70% населения не обеспечено централизованной системой водоснабжения. Общая протяженность водопроводных сетей – 42,1 км.</w:t>
      </w:r>
    </w:p>
    <w:p w:rsidR="009133A3" w:rsidRPr="009133A3" w:rsidRDefault="009133A3" w:rsidP="00C178D8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 xml:space="preserve">Канализацией оборудовано немногим более 10% всех жилых зданий. В поселении в большинстве существующий жилой фонд не обеспечен внутренними системами водопровода и канализации. Преобладающее место в системе канализации отведено септикам с вывозом на очистные </w:t>
      </w:r>
      <w:r w:rsidRPr="009133A3">
        <w:rPr>
          <w:szCs w:val="28"/>
        </w:rPr>
        <w:lastRenderedPageBreak/>
        <w:t xml:space="preserve">сооружения. Общая протяженность канализационных сетей по поселку </w:t>
      </w:r>
      <w:r w:rsidR="00C178D8">
        <w:rPr>
          <w:szCs w:val="28"/>
        </w:rPr>
        <w:t xml:space="preserve">              </w:t>
      </w:r>
      <w:r w:rsidRPr="009133A3">
        <w:rPr>
          <w:szCs w:val="28"/>
        </w:rPr>
        <w:t>9,8 км. На сетях эксплуатируются 3 канализационные насосные станции.</w:t>
      </w:r>
    </w:p>
    <w:p w:rsidR="009133A3" w:rsidRPr="009133A3" w:rsidRDefault="009133A3" w:rsidP="00C178D8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>В поселке водопроводно-канализационное хозяйство характеризуется высоким уровнем износа, который в среднем составляет 80%.</w:t>
      </w:r>
    </w:p>
    <w:p w:rsidR="00C178D8" w:rsidRDefault="009133A3" w:rsidP="00C178D8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 xml:space="preserve">В настоящее время основными проблемами </w:t>
      </w:r>
      <w:proofErr w:type="gramStart"/>
      <w:r w:rsidRPr="009133A3">
        <w:rPr>
          <w:szCs w:val="28"/>
        </w:rPr>
        <w:t>водоснабжении</w:t>
      </w:r>
      <w:proofErr w:type="gramEnd"/>
      <w:r w:rsidRPr="009133A3">
        <w:rPr>
          <w:szCs w:val="28"/>
        </w:rPr>
        <w:t xml:space="preserve"> поселения являются: износ сетей, что обуславливает загрязнение водопроводной воды; преждевременный износ насосного оборудования. Действующие </w:t>
      </w:r>
      <w:proofErr w:type="gramStart"/>
      <w:r w:rsidRPr="009133A3">
        <w:rPr>
          <w:szCs w:val="28"/>
        </w:rPr>
        <w:t>водозабор</w:t>
      </w:r>
      <w:r w:rsidR="00C178D8">
        <w:rPr>
          <w:szCs w:val="28"/>
        </w:rPr>
        <w:t>-</w:t>
      </w:r>
      <w:proofErr w:type="spellStart"/>
      <w:r w:rsidRPr="009133A3">
        <w:rPr>
          <w:szCs w:val="28"/>
        </w:rPr>
        <w:t>ные</w:t>
      </w:r>
      <w:proofErr w:type="spellEnd"/>
      <w:proofErr w:type="gramEnd"/>
      <w:r w:rsidRPr="009133A3">
        <w:rPr>
          <w:szCs w:val="28"/>
        </w:rPr>
        <w:t xml:space="preserve"> узлы не оборудованы установками для профилактического </w:t>
      </w:r>
      <w:proofErr w:type="spellStart"/>
      <w:r w:rsidRPr="009133A3">
        <w:rPr>
          <w:szCs w:val="28"/>
        </w:rPr>
        <w:t>обеззаражи</w:t>
      </w:r>
      <w:r w:rsidR="00C178D8">
        <w:rPr>
          <w:szCs w:val="28"/>
        </w:rPr>
        <w:t>-</w:t>
      </w:r>
      <w:r w:rsidRPr="009133A3">
        <w:rPr>
          <w:szCs w:val="28"/>
        </w:rPr>
        <w:t>вания</w:t>
      </w:r>
      <w:proofErr w:type="spellEnd"/>
      <w:r w:rsidRPr="009133A3">
        <w:rPr>
          <w:szCs w:val="28"/>
        </w:rPr>
        <w:t xml:space="preserve"> воды; недостаточная оснащенность потребителей приборами учета. Установка современных приборов учета позволит не только решить проблему достоверной информации о потреблении воды, но и позволит стимулировать потребителей к рациональному использованию вод</w:t>
      </w:r>
      <w:r w:rsidR="00C178D8">
        <w:rPr>
          <w:szCs w:val="28"/>
        </w:rPr>
        <w:t xml:space="preserve">ы. </w:t>
      </w:r>
      <w:r w:rsidRPr="009133A3">
        <w:rPr>
          <w:szCs w:val="28"/>
        </w:rPr>
        <w:t>В настоящее время приборами у</w:t>
      </w:r>
      <w:r w:rsidR="00C178D8">
        <w:rPr>
          <w:szCs w:val="28"/>
        </w:rPr>
        <w:t xml:space="preserve">чета оснащено 217 домовладений, </w:t>
      </w:r>
      <w:r w:rsidRPr="009133A3">
        <w:rPr>
          <w:szCs w:val="28"/>
        </w:rPr>
        <w:t>что составляет 15,2% от общего числа квартир и домовладений (6</w:t>
      </w:r>
      <w:r w:rsidR="00C178D8">
        <w:rPr>
          <w:szCs w:val="28"/>
        </w:rPr>
        <w:t xml:space="preserve">76 квартир и 751 жилых домов), </w:t>
      </w:r>
      <w:r w:rsidRPr="009133A3">
        <w:rPr>
          <w:szCs w:val="28"/>
        </w:rPr>
        <w:t>подключенных к центральному водоснабжению.</w:t>
      </w:r>
    </w:p>
    <w:p w:rsidR="009133A3" w:rsidRPr="009133A3" w:rsidRDefault="00C178D8" w:rsidP="00C178D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2015 году разработана </w:t>
      </w:r>
      <w:r w:rsidR="009133A3" w:rsidRPr="009133A3">
        <w:rPr>
          <w:szCs w:val="28"/>
        </w:rPr>
        <w:t>схема водоснабжения и водоотведения Демянского</w:t>
      </w:r>
      <w:r>
        <w:rPr>
          <w:szCs w:val="28"/>
        </w:rPr>
        <w:t xml:space="preserve"> городского поселения, которая </w:t>
      </w:r>
      <w:r w:rsidR="009133A3" w:rsidRPr="009133A3">
        <w:rPr>
          <w:szCs w:val="28"/>
        </w:rPr>
        <w:t>включает в себя все существующие и проектируемые источники водоснабжения,</w:t>
      </w:r>
      <w:r>
        <w:rPr>
          <w:szCs w:val="28"/>
        </w:rPr>
        <w:t xml:space="preserve"> </w:t>
      </w:r>
      <w:proofErr w:type="spellStart"/>
      <w:proofErr w:type="gramStart"/>
      <w:r w:rsidR="009133A3" w:rsidRPr="009133A3">
        <w:rPr>
          <w:szCs w:val="28"/>
        </w:rPr>
        <w:t>водопроводя</w:t>
      </w:r>
      <w:r>
        <w:rPr>
          <w:szCs w:val="28"/>
        </w:rPr>
        <w:t>-</w:t>
      </w:r>
      <w:r w:rsidR="009133A3" w:rsidRPr="009133A3">
        <w:rPr>
          <w:szCs w:val="28"/>
        </w:rPr>
        <w:t>щие</w:t>
      </w:r>
      <w:proofErr w:type="spellEnd"/>
      <w:proofErr w:type="gramEnd"/>
      <w:r w:rsidR="009133A3" w:rsidRPr="009133A3">
        <w:rPr>
          <w:szCs w:val="28"/>
        </w:rPr>
        <w:t xml:space="preserve"> сооружения, сооружения для пропуска (подачи) воды к месту ее потребления, наличие сетей, коллекторов, трубопроводов, очистных сооружений водоотведения. К 2022 году сложилась необходимость </w:t>
      </w:r>
      <w:proofErr w:type="spellStart"/>
      <w:proofErr w:type="gramStart"/>
      <w:r w:rsidR="009133A3" w:rsidRPr="009133A3">
        <w:rPr>
          <w:szCs w:val="28"/>
        </w:rPr>
        <w:t>актуали</w:t>
      </w:r>
      <w:r>
        <w:rPr>
          <w:szCs w:val="28"/>
        </w:rPr>
        <w:t>-</w:t>
      </w:r>
      <w:r w:rsidR="009133A3" w:rsidRPr="009133A3">
        <w:rPr>
          <w:szCs w:val="28"/>
        </w:rPr>
        <w:t>зации</w:t>
      </w:r>
      <w:proofErr w:type="spellEnd"/>
      <w:proofErr w:type="gramEnd"/>
      <w:r w:rsidR="009133A3" w:rsidRPr="009133A3">
        <w:rPr>
          <w:szCs w:val="28"/>
        </w:rPr>
        <w:t xml:space="preserve"> данной схемы.</w:t>
      </w:r>
    </w:p>
    <w:p w:rsidR="009133A3" w:rsidRPr="009133A3" w:rsidRDefault="009133A3" w:rsidP="00C178D8">
      <w:pPr>
        <w:spacing w:line="360" w:lineRule="atLeast"/>
        <w:ind w:firstLine="709"/>
        <w:jc w:val="both"/>
        <w:rPr>
          <w:szCs w:val="28"/>
        </w:rPr>
      </w:pPr>
      <w:proofErr w:type="gramStart"/>
      <w:r w:rsidRPr="009133A3">
        <w:rPr>
          <w:szCs w:val="28"/>
        </w:rPr>
        <w:t>Основными задачами при разработке схемы водоснабжения являлось: обследование системы водоснабжения и водоотведения и анализ существу</w:t>
      </w:r>
      <w:r w:rsidR="00C178D8">
        <w:rPr>
          <w:szCs w:val="28"/>
        </w:rPr>
        <w:t>-</w:t>
      </w:r>
      <w:proofErr w:type="spellStart"/>
      <w:r w:rsidRPr="009133A3">
        <w:rPr>
          <w:szCs w:val="28"/>
        </w:rPr>
        <w:t>ющей</w:t>
      </w:r>
      <w:proofErr w:type="spellEnd"/>
      <w:r w:rsidRPr="009133A3">
        <w:rPr>
          <w:szCs w:val="28"/>
        </w:rPr>
        <w:t xml:space="preserve"> ситуации в водоснабжении поселения, выявление дефицита в водо</w:t>
      </w:r>
      <w:r w:rsidR="00C178D8">
        <w:rPr>
          <w:szCs w:val="28"/>
        </w:rPr>
        <w:t>-</w:t>
      </w:r>
      <w:r w:rsidRPr="009133A3">
        <w:rPr>
          <w:szCs w:val="28"/>
        </w:rPr>
        <w:t>снабжении и формирование вариантов развития системы водоснабжения для лик</w:t>
      </w:r>
      <w:r w:rsidR="00C178D8">
        <w:rPr>
          <w:szCs w:val="28"/>
        </w:rPr>
        <w:t xml:space="preserve">видации данного дефицита, выбор </w:t>
      </w:r>
      <w:r w:rsidRPr="009133A3">
        <w:rPr>
          <w:szCs w:val="28"/>
        </w:rPr>
        <w:t>оптимального варианта развития водоснабжения и водоотведения, основные рекомендации по развитию системы водоснабжения и водоотведения поселения, что в дальнейшем окажет содействие в развитии системы централизованного хозяйственно-питьевого водоснабжения</w:t>
      </w:r>
      <w:proofErr w:type="gramEnd"/>
      <w:r w:rsidRPr="009133A3">
        <w:rPr>
          <w:szCs w:val="28"/>
        </w:rPr>
        <w:t xml:space="preserve"> и водоотведения поселения.  В последующие годы при прокладке новых сетей и демонтаже старых необходимо вносить изменения в схему водоснабжения.</w:t>
      </w:r>
    </w:p>
    <w:p w:rsidR="009133A3" w:rsidRPr="009133A3" w:rsidRDefault="00C178D8" w:rsidP="00C178D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Реализация </w:t>
      </w:r>
      <w:r w:rsidR="009133A3" w:rsidRPr="009133A3">
        <w:rPr>
          <w:szCs w:val="28"/>
        </w:rPr>
        <w:t>мероприятий муниципальной программы позволит улучшить качество и объем оказываемых коммунальных услуг за счет подключения новых потребителей, увеличить количество потребителей централизованного водоснабжения до 37% населения поселка.</w:t>
      </w:r>
    </w:p>
    <w:p w:rsidR="009133A3" w:rsidRPr="009133A3" w:rsidRDefault="009133A3" w:rsidP="00C178D8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 xml:space="preserve">Реализация муниципальной программы рассчитана на 2017 – 2025 годы. </w:t>
      </w:r>
    </w:p>
    <w:p w:rsidR="009133A3" w:rsidRPr="009133A3" w:rsidRDefault="009133A3" w:rsidP="009133A3">
      <w:pPr>
        <w:ind w:firstLine="709"/>
        <w:jc w:val="both"/>
        <w:outlineLvl w:val="0"/>
        <w:rPr>
          <w:color w:val="FF0000"/>
          <w:sz w:val="24"/>
          <w:szCs w:val="24"/>
        </w:rPr>
      </w:pPr>
    </w:p>
    <w:p w:rsidR="009133A3" w:rsidRPr="009133A3" w:rsidRDefault="009133A3" w:rsidP="00C178D8">
      <w:pPr>
        <w:spacing w:line="240" w:lineRule="exact"/>
        <w:jc w:val="center"/>
        <w:rPr>
          <w:b/>
          <w:szCs w:val="28"/>
        </w:rPr>
      </w:pPr>
      <w:r w:rsidRPr="009133A3">
        <w:rPr>
          <w:b/>
          <w:szCs w:val="28"/>
          <w:lang w:val="en-US"/>
        </w:rPr>
        <w:lastRenderedPageBreak/>
        <w:t>II</w:t>
      </w:r>
      <w:r w:rsidRPr="009133A3">
        <w:rPr>
          <w:b/>
          <w:szCs w:val="28"/>
        </w:rPr>
        <w:t xml:space="preserve">. Перечень и анализ социальных, финансово-экономических </w:t>
      </w:r>
    </w:p>
    <w:p w:rsidR="009133A3" w:rsidRPr="009133A3" w:rsidRDefault="009133A3" w:rsidP="00C178D8">
      <w:pPr>
        <w:spacing w:line="240" w:lineRule="exact"/>
        <w:jc w:val="center"/>
        <w:rPr>
          <w:b/>
          <w:szCs w:val="28"/>
        </w:rPr>
      </w:pPr>
      <w:r w:rsidRPr="009133A3">
        <w:rPr>
          <w:b/>
          <w:szCs w:val="28"/>
        </w:rPr>
        <w:t>и прочих рисков реализации муниципальной программы</w:t>
      </w:r>
    </w:p>
    <w:p w:rsidR="009133A3" w:rsidRPr="009133A3" w:rsidRDefault="009133A3" w:rsidP="009133A3">
      <w:pPr>
        <w:jc w:val="center"/>
        <w:rPr>
          <w:b/>
          <w:szCs w:val="28"/>
        </w:rPr>
      </w:pPr>
    </w:p>
    <w:p w:rsidR="009133A3" w:rsidRPr="009133A3" w:rsidRDefault="009133A3" w:rsidP="00C178D8">
      <w:pPr>
        <w:spacing w:line="360" w:lineRule="atLeast"/>
        <w:ind w:firstLine="709"/>
        <w:jc w:val="both"/>
        <w:outlineLvl w:val="0"/>
        <w:rPr>
          <w:szCs w:val="28"/>
        </w:rPr>
      </w:pPr>
      <w:r w:rsidRPr="009133A3">
        <w:rPr>
          <w:szCs w:val="28"/>
        </w:rPr>
        <w:t>Муниципальная программа является расходным обязательством бюджета поселения. Реализация мероприятий муниципальной программы производится в объемах, обеспеченных финансированием.</w:t>
      </w:r>
    </w:p>
    <w:p w:rsidR="00245CBD" w:rsidRDefault="009133A3" w:rsidP="00245CBD">
      <w:pPr>
        <w:spacing w:line="360" w:lineRule="atLeast"/>
        <w:ind w:firstLine="709"/>
        <w:jc w:val="both"/>
        <w:outlineLvl w:val="0"/>
        <w:rPr>
          <w:szCs w:val="28"/>
        </w:rPr>
      </w:pPr>
      <w:r w:rsidRPr="009133A3">
        <w:rPr>
          <w:szCs w:val="28"/>
        </w:rPr>
        <w:t>Выполнению поставленных задач в муниципальной программе могут помешать следующие возможные риски:</w:t>
      </w:r>
    </w:p>
    <w:p w:rsidR="00245CBD" w:rsidRDefault="009133A3" w:rsidP="00245CBD">
      <w:pPr>
        <w:spacing w:line="360" w:lineRule="atLeast"/>
        <w:ind w:firstLine="709"/>
        <w:jc w:val="both"/>
        <w:outlineLvl w:val="0"/>
        <w:rPr>
          <w:szCs w:val="28"/>
        </w:rPr>
      </w:pPr>
      <w:r w:rsidRPr="009133A3">
        <w:rPr>
          <w:szCs w:val="28"/>
        </w:rPr>
        <w:t>риск неполного финансирования мероприятий программы из средств бюджета поселения;</w:t>
      </w:r>
    </w:p>
    <w:p w:rsidR="009133A3" w:rsidRPr="009133A3" w:rsidRDefault="009133A3" w:rsidP="00245CBD">
      <w:pPr>
        <w:spacing w:line="360" w:lineRule="atLeast"/>
        <w:ind w:firstLine="709"/>
        <w:jc w:val="both"/>
        <w:outlineLvl w:val="0"/>
        <w:rPr>
          <w:szCs w:val="28"/>
        </w:rPr>
      </w:pPr>
      <w:r w:rsidRPr="009133A3">
        <w:rPr>
          <w:szCs w:val="28"/>
        </w:rPr>
        <w:t xml:space="preserve">внутренние риски: риск недостаточного уровня исполнительской дисциплины исполнителей муниципальной программы. Мерами управления внутренними рисками являются выработка механизма управления реализацией муниципальной программы, обеспечивающего своевременную оценку ее результатов, обеспечение эффективного взаимодействия </w:t>
      </w:r>
      <w:proofErr w:type="gramStart"/>
      <w:r w:rsidRPr="009133A3">
        <w:rPr>
          <w:szCs w:val="28"/>
        </w:rPr>
        <w:t>ответ</w:t>
      </w:r>
      <w:r w:rsidR="00245CBD">
        <w:rPr>
          <w:szCs w:val="28"/>
        </w:rPr>
        <w:t>-</w:t>
      </w:r>
      <w:proofErr w:type="spellStart"/>
      <w:r w:rsidRPr="009133A3">
        <w:rPr>
          <w:szCs w:val="28"/>
        </w:rPr>
        <w:t>ственного</w:t>
      </w:r>
      <w:proofErr w:type="spellEnd"/>
      <w:proofErr w:type="gramEnd"/>
      <w:r w:rsidRPr="009133A3">
        <w:rPr>
          <w:szCs w:val="28"/>
        </w:rPr>
        <w:t xml:space="preserve"> исполнителя и соисполнителей муниципальной программы.</w:t>
      </w:r>
    </w:p>
    <w:p w:rsidR="009133A3" w:rsidRPr="009133A3" w:rsidRDefault="009133A3" w:rsidP="009133A3">
      <w:pPr>
        <w:ind w:firstLine="709"/>
        <w:jc w:val="center"/>
        <w:outlineLvl w:val="0"/>
        <w:rPr>
          <w:b/>
          <w:szCs w:val="28"/>
        </w:rPr>
      </w:pPr>
    </w:p>
    <w:p w:rsidR="009133A3" w:rsidRDefault="009133A3" w:rsidP="00245CBD">
      <w:pPr>
        <w:spacing w:line="240" w:lineRule="exact"/>
        <w:jc w:val="center"/>
        <w:outlineLvl w:val="0"/>
        <w:rPr>
          <w:b/>
          <w:szCs w:val="28"/>
        </w:rPr>
      </w:pPr>
      <w:r w:rsidRPr="009133A3">
        <w:rPr>
          <w:b/>
          <w:szCs w:val="28"/>
          <w:lang w:val="en-US"/>
        </w:rPr>
        <w:t>III</w:t>
      </w:r>
      <w:r w:rsidRPr="009133A3">
        <w:rPr>
          <w:b/>
          <w:szCs w:val="28"/>
        </w:rPr>
        <w:t>. Механизм управления реализацией муниципальной программы</w:t>
      </w:r>
    </w:p>
    <w:p w:rsidR="00245CBD" w:rsidRPr="009133A3" w:rsidRDefault="00245CBD" w:rsidP="00245CBD">
      <w:pPr>
        <w:spacing w:line="240" w:lineRule="exact"/>
        <w:jc w:val="center"/>
        <w:outlineLvl w:val="0"/>
        <w:rPr>
          <w:b/>
          <w:szCs w:val="28"/>
        </w:rPr>
      </w:pPr>
    </w:p>
    <w:p w:rsidR="00245CBD" w:rsidRDefault="00245CBD" w:rsidP="00245CBD">
      <w:pPr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 xml:space="preserve">Соисполнители </w:t>
      </w:r>
      <w:r w:rsidR="009133A3" w:rsidRPr="009133A3">
        <w:rPr>
          <w:szCs w:val="28"/>
        </w:rPr>
        <w:t>муниципальной программы представляют ответствен</w:t>
      </w:r>
      <w:r>
        <w:rPr>
          <w:szCs w:val="28"/>
        </w:rPr>
        <w:t>-</w:t>
      </w:r>
      <w:r w:rsidR="009133A3" w:rsidRPr="009133A3">
        <w:rPr>
          <w:szCs w:val="28"/>
        </w:rPr>
        <w:t xml:space="preserve">ному исполнителю информацию о подготовке годового отчета до 1 марта года, следующего </w:t>
      </w:r>
      <w:proofErr w:type="gramStart"/>
      <w:r w:rsidR="009133A3" w:rsidRPr="009133A3">
        <w:rPr>
          <w:szCs w:val="28"/>
        </w:rPr>
        <w:t>за</w:t>
      </w:r>
      <w:proofErr w:type="gramEnd"/>
      <w:r w:rsidR="009133A3" w:rsidRPr="009133A3">
        <w:rPr>
          <w:szCs w:val="28"/>
        </w:rPr>
        <w:t xml:space="preserve"> отчетным. К отчету прилагается пояснительная записка.</w:t>
      </w:r>
    </w:p>
    <w:p w:rsidR="009133A3" w:rsidRPr="009133A3" w:rsidRDefault="009133A3" w:rsidP="00245CBD">
      <w:pPr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 w:rsidRPr="009133A3">
        <w:rPr>
          <w:szCs w:val="28"/>
        </w:rPr>
        <w:t xml:space="preserve">Ответственный исполнитель готовит годовой отчет о ходе реализации муниципальной программы и в срок до 15 марта года, следующего </w:t>
      </w:r>
      <w:proofErr w:type="gramStart"/>
      <w:r w:rsidRPr="009133A3">
        <w:rPr>
          <w:szCs w:val="28"/>
        </w:rPr>
        <w:t>за</w:t>
      </w:r>
      <w:proofErr w:type="gramEnd"/>
      <w:r w:rsidRPr="009133A3">
        <w:rPr>
          <w:szCs w:val="28"/>
        </w:rPr>
        <w:t xml:space="preserve"> </w:t>
      </w:r>
      <w:proofErr w:type="gramStart"/>
      <w:r w:rsidRPr="009133A3">
        <w:rPr>
          <w:szCs w:val="28"/>
        </w:rPr>
        <w:t>отчетным</w:t>
      </w:r>
      <w:proofErr w:type="gramEnd"/>
      <w:r w:rsidRPr="009133A3">
        <w:rPr>
          <w:szCs w:val="28"/>
        </w:rPr>
        <w:t>, представляет в управление по экономическому развитию и сельскому хозяйству Администрации муниципального района.</w:t>
      </w:r>
    </w:p>
    <w:p w:rsidR="00245CBD" w:rsidRDefault="009133A3" w:rsidP="00245CBD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>Администрация Демянского района осуществляет:</w:t>
      </w:r>
    </w:p>
    <w:p w:rsidR="00245CBD" w:rsidRDefault="009133A3" w:rsidP="00245CBD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 xml:space="preserve">непосредственный </w:t>
      </w:r>
      <w:proofErr w:type="gramStart"/>
      <w:r w:rsidRPr="009133A3">
        <w:rPr>
          <w:szCs w:val="28"/>
        </w:rPr>
        <w:t>контроль за</w:t>
      </w:r>
      <w:proofErr w:type="gramEnd"/>
      <w:r w:rsidRPr="009133A3">
        <w:rPr>
          <w:szCs w:val="28"/>
        </w:rPr>
        <w:t xml:space="preserve"> ходом реализации мероприятий муниципальной программы;</w:t>
      </w:r>
    </w:p>
    <w:p w:rsidR="00245CBD" w:rsidRDefault="009133A3" w:rsidP="00245CBD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>координацию деятельности исполнителей муниципальной программы по реализации мероприятий;</w:t>
      </w:r>
    </w:p>
    <w:p w:rsidR="00245CBD" w:rsidRDefault="009133A3" w:rsidP="00245CBD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>обеспечение целевого использования средств, выделяемых на выполнение муниципальной программы;</w:t>
      </w:r>
    </w:p>
    <w:p w:rsidR="00245CBD" w:rsidRDefault="009133A3" w:rsidP="00245CBD">
      <w:pPr>
        <w:spacing w:line="360" w:lineRule="atLeast"/>
        <w:ind w:firstLine="709"/>
        <w:jc w:val="both"/>
        <w:rPr>
          <w:szCs w:val="28"/>
        </w:rPr>
      </w:pPr>
      <w:r w:rsidRPr="009133A3">
        <w:rPr>
          <w:szCs w:val="28"/>
        </w:rPr>
        <w:t>подготовку при необходимости предложений по уточнению мероприятий муниципальной программы, объемов финансирования, целевых показателей для оценки эффективности реализации муниципальной программы.</w:t>
      </w:r>
    </w:p>
    <w:p w:rsidR="009133A3" w:rsidRPr="00245CBD" w:rsidRDefault="009133A3" w:rsidP="00245CBD">
      <w:pPr>
        <w:spacing w:line="360" w:lineRule="atLeast"/>
        <w:ind w:firstLine="709"/>
        <w:jc w:val="both"/>
        <w:rPr>
          <w:spacing w:val="-2"/>
          <w:szCs w:val="28"/>
        </w:rPr>
      </w:pPr>
      <w:r w:rsidRPr="009133A3">
        <w:rPr>
          <w:szCs w:val="28"/>
        </w:rPr>
        <w:t xml:space="preserve">Финансирование муниципальной программы в установленном порядке </w:t>
      </w:r>
      <w:r w:rsidRPr="00245CBD">
        <w:rPr>
          <w:spacing w:val="-2"/>
          <w:szCs w:val="28"/>
        </w:rPr>
        <w:t>за счет средств</w:t>
      </w:r>
      <w:r w:rsidR="00245CBD" w:rsidRPr="00245CBD">
        <w:rPr>
          <w:spacing w:val="-2"/>
          <w:szCs w:val="28"/>
        </w:rPr>
        <w:t xml:space="preserve"> бюджета поселения осуществляет </w:t>
      </w:r>
      <w:r w:rsidRPr="00245CBD">
        <w:rPr>
          <w:spacing w:val="-2"/>
          <w:szCs w:val="28"/>
        </w:rPr>
        <w:t>Администрация Демянского района.</w:t>
      </w:r>
    </w:p>
    <w:p w:rsidR="009133A3" w:rsidRPr="009133A3" w:rsidRDefault="009133A3" w:rsidP="00245CBD">
      <w:pPr>
        <w:spacing w:line="360" w:lineRule="atLeast"/>
        <w:ind w:firstLine="709"/>
        <w:jc w:val="both"/>
        <w:rPr>
          <w:color w:val="FF0000"/>
          <w:szCs w:val="28"/>
        </w:rPr>
      </w:pPr>
      <w:r w:rsidRPr="009133A3">
        <w:rPr>
          <w:szCs w:val="28"/>
        </w:rPr>
        <w:lastRenderedPageBreak/>
        <w:t xml:space="preserve">Координацию реализации мероприятий муниципальной программы, подготовку информации и представление отчетов о ходе выполнения мероприятий программы, осуществляет специалист Администрации района, назначенный </w:t>
      </w:r>
      <w:proofErr w:type="gramStart"/>
      <w:r w:rsidRPr="009133A3">
        <w:rPr>
          <w:szCs w:val="28"/>
        </w:rPr>
        <w:t>ответственным</w:t>
      </w:r>
      <w:proofErr w:type="gramEnd"/>
      <w:r w:rsidRPr="009133A3">
        <w:rPr>
          <w:szCs w:val="28"/>
        </w:rPr>
        <w:t xml:space="preserve"> за исполнение постановлений, распоряжений поселения, а также специалист, отвечающий за организацию в границах поселения водоснабжения и водоотведения.</w:t>
      </w:r>
    </w:p>
    <w:p w:rsidR="00014300" w:rsidRPr="0017349C" w:rsidRDefault="00014300" w:rsidP="00613184">
      <w:pPr>
        <w:autoSpaceDE w:val="0"/>
        <w:autoSpaceDN w:val="0"/>
        <w:adjustRightInd w:val="0"/>
        <w:spacing w:line="360" w:lineRule="atLeast"/>
        <w:jc w:val="both"/>
        <w:rPr>
          <w:color w:val="FF0000"/>
          <w:szCs w:val="28"/>
        </w:rPr>
      </w:pPr>
    </w:p>
    <w:p w:rsidR="00620D80" w:rsidRPr="00620D80" w:rsidRDefault="00620D80" w:rsidP="00620D80">
      <w:pPr>
        <w:spacing w:line="240" w:lineRule="exact"/>
        <w:jc w:val="center"/>
        <w:rPr>
          <w:b/>
          <w:szCs w:val="28"/>
        </w:rPr>
      </w:pPr>
    </w:p>
    <w:p w:rsidR="00016742" w:rsidRDefault="00016742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  <w:sectPr w:rsidR="00014300" w:rsidSect="00014300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014300" w:rsidRPr="00014300" w:rsidRDefault="00014300" w:rsidP="00014300">
      <w:pPr>
        <w:spacing w:line="240" w:lineRule="exact"/>
        <w:jc w:val="center"/>
        <w:rPr>
          <w:b/>
          <w:szCs w:val="28"/>
        </w:rPr>
      </w:pPr>
      <w:r w:rsidRPr="00014300">
        <w:rPr>
          <w:b/>
          <w:szCs w:val="28"/>
        </w:rPr>
        <w:lastRenderedPageBreak/>
        <w:t>IV. Мероприятия муниципальной программы</w:t>
      </w:r>
    </w:p>
    <w:p w:rsidR="009133A3" w:rsidRPr="009133A3" w:rsidRDefault="009133A3" w:rsidP="009133A3">
      <w:pPr>
        <w:jc w:val="center"/>
        <w:rPr>
          <w:b/>
          <w:szCs w:val="28"/>
        </w:rPr>
      </w:pPr>
    </w:p>
    <w:tbl>
      <w:tblPr>
        <w:tblW w:w="1587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2551"/>
        <w:gridCol w:w="851"/>
        <w:gridCol w:w="1275"/>
        <w:gridCol w:w="1276"/>
        <w:gridCol w:w="724"/>
        <w:gridCol w:w="725"/>
        <w:gridCol w:w="724"/>
        <w:gridCol w:w="725"/>
        <w:gridCol w:w="724"/>
        <w:gridCol w:w="725"/>
        <w:gridCol w:w="724"/>
        <w:gridCol w:w="725"/>
        <w:gridCol w:w="725"/>
      </w:tblGrid>
      <w:tr w:rsidR="009133A3" w:rsidRPr="009133A3" w:rsidTr="00245CBD">
        <w:trPr>
          <w:trHeight w:val="1015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№ </w:t>
            </w:r>
            <w:r w:rsidRPr="00245CBD">
              <w:rPr>
                <w:sz w:val="24"/>
                <w:szCs w:val="24"/>
              </w:rPr>
              <w:br/>
            </w:r>
            <w:proofErr w:type="gramStart"/>
            <w:r w:rsidRPr="00245CBD">
              <w:rPr>
                <w:sz w:val="24"/>
                <w:szCs w:val="24"/>
              </w:rPr>
              <w:t>п</w:t>
            </w:r>
            <w:proofErr w:type="gramEnd"/>
            <w:r w:rsidRPr="00245CBD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Наименование мероприятия</w:t>
            </w:r>
          </w:p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Срок </w:t>
            </w:r>
            <w:r w:rsidRPr="00245CB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245CBD">
              <w:rPr>
                <w:spacing w:val="-10"/>
                <w:sz w:val="24"/>
                <w:szCs w:val="24"/>
              </w:rPr>
              <w:t>реали</w:t>
            </w:r>
            <w:r w:rsidR="00245CBD">
              <w:rPr>
                <w:spacing w:val="-10"/>
                <w:sz w:val="24"/>
                <w:szCs w:val="24"/>
              </w:rPr>
              <w:t>-</w:t>
            </w:r>
            <w:r w:rsidRPr="00245CBD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pacing w:val="-20"/>
                <w:sz w:val="24"/>
                <w:szCs w:val="24"/>
              </w:rPr>
              <w:t xml:space="preserve">Целевой </w:t>
            </w:r>
            <w:r w:rsidRPr="00245CBD">
              <w:rPr>
                <w:spacing w:val="-20"/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245CBD">
              <w:rPr>
                <w:spacing w:val="-20"/>
                <w:sz w:val="24"/>
                <w:szCs w:val="24"/>
              </w:rPr>
              <w:t>муниципаль</w:t>
            </w:r>
            <w:proofErr w:type="spellEnd"/>
            <w:r w:rsidR="00245CBD">
              <w:rPr>
                <w:spacing w:val="-20"/>
                <w:sz w:val="24"/>
                <w:szCs w:val="24"/>
              </w:rPr>
              <w:t>-</w:t>
            </w:r>
            <w:r w:rsidRPr="00245CBD">
              <w:rPr>
                <w:spacing w:val="-20"/>
                <w:sz w:val="24"/>
                <w:szCs w:val="24"/>
              </w:rPr>
              <w:t>ной</w:t>
            </w:r>
            <w:proofErr w:type="gramEnd"/>
            <w:r w:rsidRPr="00245CBD">
              <w:rPr>
                <w:spacing w:val="-20"/>
                <w:sz w:val="24"/>
                <w:szCs w:val="24"/>
              </w:rPr>
              <w:t xml:space="preserve"> программы</w:t>
            </w:r>
            <w:r w:rsidRPr="00245CB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45CBD">
              <w:rPr>
                <w:sz w:val="24"/>
                <w:szCs w:val="24"/>
              </w:rPr>
              <w:t>финанси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9133A3" w:rsidRPr="009133A3" w:rsidTr="00245CBD">
        <w:trPr>
          <w:trHeight w:val="456"/>
        </w:trPr>
        <w:tc>
          <w:tcPr>
            <w:tcW w:w="709" w:type="dxa"/>
            <w:vMerge/>
            <w:tcBorders>
              <w:bottom w:val="nil"/>
            </w:tcBorders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2017</w:t>
            </w:r>
          </w:p>
        </w:tc>
        <w:tc>
          <w:tcPr>
            <w:tcW w:w="725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2018</w:t>
            </w:r>
          </w:p>
        </w:tc>
        <w:tc>
          <w:tcPr>
            <w:tcW w:w="724" w:type="dxa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2019</w:t>
            </w:r>
          </w:p>
        </w:tc>
        <w:tc>
          <w:tcPr>
            <w:tcW w:w="725" w:type="dxa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2020</w:t>
            </w:r>
          </w:p>
        </w:tc>
        <w:tc>
          <w:tcPr>
            <w:tcW w:w="724" w:type="dxa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2021</w:t>
            </w:r>
          </w:p>
        </w:tc>
        <w:tc>
          <w:tcPr>
            <w:tcW w:w="725" w:type="dxa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2022</w:t>
            </w:r>
          </w:p>
        </w:tc>
        <w:tc>
          <w:tcPr>
            <w:tcW w:w="724" w:type="dxa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725" w:type="dxa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725" w:type="dxa"/>
            <w:tcBorders>
              <w:bottom w:val="nil"/>
            </w:tcBorders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2025</w:t>
            </w:r>
          </w:p>
        </w:tc>
      </w:tr>
      <w:tr w:rsidR="009133A3" w:rsidRPr="009133A3" w:rsidTr="00245CBD">
        <w:trPr>
          <w:trHeight w:val="304"/>
          <w:tblHeader/>
        </w:trPr>
        <w:tc>
          <w:tcPr>
            <w:tcW w:w="709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6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</w:rPr>
              <w:t>1</w:t>
            </w:r>
            <w:r w:rsidRPr="00245CB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</w:rPr>
              <w:t>1</w:t>
            </w:r>
            <w:r w:rsidRPr="00245CB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133A3" w:rsidRPr="00245CBD" w:rsidRDefault="009133A3" w:rsidP="00245CB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15</w:t>
            </w:r>
          </w:p>
        </w:tc>
      </w:tr>
      <w:tr w:rsidR="009133A3" w:rsidRPr="009133A3" w:rsidTr="00245CBD">
        <w:trPr>
          <w:trHeight w:val="279"/>
        </w:trPr>
        <w:tc>
          <w:tcPr>
            <w:tcW w:w="709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</w:t>
            </w:r>
          </w:p>
        </w:tc>
        <w:tc>
          <w:tcPr>
            <w:tcW w:w="15168" w:type="dxa"/>
            <w:gridSpan w:val="14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Задача 1:  Повышение надежности и бесперебойности водоснабжения, улучшение качества обслуживания абонентов.         </w:t>
            </w:r>
          </w:p>
        </w:tc>
      </w:tr>
      <w:tr w:rsidR="009133A3" w:rsidRPr="009133A3" w:rsidTr="00245CBD">
        <w:trPr>
          <w:trHeight w:val="368"/>
        </w:trPr>
        <w:tc>
          <w:tcPr>
            <w:tcW w:w="709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1.1.</w:t>
            </w:r>
          </w:p>
        </w:tc>
        <w:tc>
          <w:tcPr>
            <w:tcW w:w="269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Строительство сети водоснабжения и водоотведения по ул.25 Октября п.Демянск  Новгородской области</w:t>
            </w:r>
          </w:p>
        </w:tc>
        <w:tc>
          <w:tcPr>
            <w:tcW w:w="25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Администрация Демянского муниципального района (</w:t>
            </w:r>
            <w:r w:rsidRPr="00245CBD">
              <w:rPr>
                <w:bCs/>
                <w:sz w:val="24"/>
                <w:szCs w:val="24"/>
              </w:rPr>
              <w:t xml:space="preserve">управление строительства и </w:t>
            </w:r>
            <w:r w:rsidRPr="00245CBD">
              <w:rPr>
                <w:color w:val="000000"/>
                <w:sz w:val="24"/>
                <w:szCs w:val="24"/>
              </w:rPr>
              <w:t>жилищно-коммунального хозяйства</w:t>
            </w:r>
            <w:r w:rsidRPr="00245CBD">
              <w:rPr>
                <w:sz w:val="24"/>
                <w:szCs w:val="24"/>
              </w:rPr>
              <w:t>)</w:t>
            </w:r>
            <w:r w:rsidR="00245CBD">
              <w:rPr>
                <w:sz w:val="24"/>
                <w:szCs w:val="24"/>
              </w:rPr>
              <w:t xml:space="preserve">, </w:t>
            </w:r>
            <w:r w:rsidRPr="00245CBD">
              <w:rPr>
                <w:sz w:val="24"/>
                <w:szCs w:val="24"/>
              </w:rPr>
              <w:t>учреждения и предприятия различных форм собственности, обслуживающая организация, субъ</w:t>
            </w:r>
            <w:r w:rsidR="00245CBD">
              <w:rPr>
                <w:sz w:val="24"/>
                <w:szCs w:val="24"/>
              </w:rPr>
              <w:t>екты малого предпринимательства</w:t>
            </w:r>
          </w:p>
        </w:tc>
        <w:tc>
          <w:tcPr>
            <w:tcW w:w="8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2017-2019 годы</w:t>
            </w:r>
          </w:p>
        </w:tc>
        <w:tc>
          <w:tcPr>
            <w:tcW w:w="127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1.1.</w:t>
            </w:r>
            <w:r w:rsidR="00245CBD">
              <w:rPr>
                <w:sz w:val="24"/>
                <w:szCs w:val="24"/>
              </w:rPr>
              <w:t>1</w:t>
            </w:r>
          </w:p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24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1051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133A3" w:rsidRPr="009133A3" w:rsidTr="00245CBD">
        <w:trPr>
          <w:trHeight w:val="368"/>
        </w:trPr>
        <w:tc>
          <w:tcPr>
            <w:tcW w:w="709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1.2.</w:t>
            </w:r>
          </w:p>
        </w:tc>
        <w:tc>
          <w:tcPr>
            <w:tcW w:w="269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45CBD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245CBD">
              <w:rPr>
                <w:sz w:val="24"/>
                <w:szCs w:val="24"/>
              </w:rPr>
              <w:t>кадастро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вых</w:t>
            </w:r>
            <w:proofErr w:type="spellEnd"/>
            <w:r w:rsidRPr="00245CBD">
              <w:rPr>
                <w:sz w:val="24"/>
                <w:szCs w:val="24"/>
              </w:rPr>
              <w:t xml:space="preserve"> работ по объекту «Тепловые сети п.Демянск (перенос сети водопровода-спутника старых тепловых сетей» 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45CBD">
              <w:rPr>
                <w:sz w:val="24"/>
                <w:szCs w:val="24"/>
              </w:rPr>
              <w:t>Администрация Демянского муниципального района (</w:t>
            </w:r>
            <w:r w:rsidRPr="00245CBD">
              <w:rPr>
                <w:bCs/>
                <w:sz w:val="24"/>
                <w:szCs w:val="24"/>
              </w:rPr>
              <w:t xml:space="preserve">управление строительства и </w:t>
            </w:r>
            <w:r w:rsidRPr="00245CBD">
              <w:rPr>
                <w:color w:val="000000"/>
                <w:sz w:val="24"/>
                <w:szCs w:val="24"/>
              </w:rPr>
              <w:t xml:space="preserve">жилищно-коммунального 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2017 2019 годы</w:t>
            </w:r>
          </w:p>
        </w:tc>
        <w:tc>
          <w:tcPr>
            <w:tcW w:w="127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1.1.1</w:t>
            </w:r>
          </w:p>
        </w:tc>
        <w:tc>
          <w:tcPr>
            <w:tcW w:w="1276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24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5CBD" w:rsidRPr="009133A3" w:rsidTr="006B7229">
        <w:trPr>
          <w:trHeight w:val="304"/>
          <w:tblHeader/>
        </w:trPr>
        <w:tc>
          <w:tcPr>
            <w:tcW w:w="709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6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</w:rPr>
              <w:t>1</w:t>
            </w:r>
            <w:r w:rsidRPr="00245CB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</w:rPr>
              <w:t>1</w:t>
            </w:r>
            <w:r w:rsidRPr="00245CB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245CBD" w:rsidRPr="00245CBD" w:rsidRDefault="00245CBD" w:rsidP="006B722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15</w:t>
            </w:r>
          </w:p>
        </w:tc>
      </w:tr>
      <w:tr w:rsidR="00245CBD" w:rsidRPr="009133A3" w:rsidTr="00245CBD">
        <w:trPr>
          <w:trHeight w:val="368"/>
        </w:trPr>
        <w:tc>
          <w:tcPr>
            <w:tcW w:w="709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color w:val="000000"/>
                <w:sz w:val="24"/>
                <w:szCs w:val="24"/>
              </w:rPr>
              <w:t>хозяйства</w:t>
            </w:r>
            <w:r w:rsidRPr="00245CB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  <w:r w:rsidRPr="00245CB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45CBD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245CBD">
              <w:rPr>
                <w:sz w:val="24"/>
                <w:szCs w:val="24"/>
              </w:rPr>
              <w:t xml:space="preserve"> и предприятия различных форм собственности, обслуживающая организация, субъекты малого предпринимательств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  <w:noWrap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245CBD" w:rsidRPr="00245CBD" w:rsidRDefault="00245CBD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133A3" w:rsidRPr="009133A3" w:rsidTr="00245CBD">
        <w:trPr>
          <w:trHeight w:val="368"/>
        </w:trPr>
        <w:tc>
          <w:tcPr>
            <w:tcW w:w="709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1.3.</w:t>
            </w:r>
          </w:p>
        </w:tc>
        <w:tc>
          <w:tcPr>
            <w:tcW w:w="269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Работа с населением по разъяснению необходимости установки приборов учета</w:t>
            </w:r>
          </w:p>
        </w:tc>
        <w:tc>
          <w:tcPr>
            <w:tcW w:w="25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Администрация Демянского </w:t>
            </w:r>
            <w:proofErr w:type="spellStart"/>
            <w:proofErr w:type="gramStart"/>
            <w:r w:rsidRPr="00245CBD">
              <w:rPr>
                <w:sz w:val="24"/>
                <w:szCs w:val="24"/>
              </w:rPr>
              <w:t>муници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45CBD">
              <w:rPr>
                <w:sz w:val="24"/>
                <w:szCs w:val="24"/>
              </w:rPr>
              <w:t xml:space="preserve">  района (</w:t>
            </w:r>
            <w:r w:rsidRPr="00245CBD">
              <w:rPr>
                <w:bCs/>
                <w:sz w:val="24"/>
                <w:szCs w:val="24"/>
              </w:rPr>
              <w:t>управление строи</w:t>
            </w:r>
            <w:r w:rsidR="00245CBD">
              <w:rPr>
                <w:bCs/>
                <w:sz w:val="24"/>
                <w:szCs w:val="24"/>
              </w:rPr>
              <w:t>-</w:t>
            </w:r>
            <w:proofErr w:type="spellStart"/>
            <w:r w:rsidRPr="00245CBD">
              <w:rPr>
                <w:bCs/>
                <w:sz w:val="24"/>
                <w:szCs w:val="24"/>
              </w:rPr>
              <w:t>тельства</w:t>
            </w:r>
            <w:proofErr w:type="spellEnd"/>
            <w:r w:rsidRPr="00245CBD">
              <w:rPr>
                <w:bCs/>
                <w:sz w:val="24"/>
                <w:szCs w:val="24"/>
              </w:rPr>
              <w:t xml:space="preserve"> и </w:t>
            </w:r>
            <w:r w:rsidRPr="00245CBD">
              <w:rPr>
                <w:color w:val="000000"/>
                <w:sz w:val="24"/>
                <w:szCs w:val="24"/>
              </w:rPr>
              <w:t>жилищно-коммунального хозяйства</w:t>
            </w:r>
            <w:r w:rsidRPr="00245CBD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2017 2025 годы</w:t>
            </w:r>
          </w:p>
        </w:tc>
        <w:tc>
          <w:tcPr>
            <w:tcW w:w="127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1.1.2</w:t>
            </w:r>
          </w:p>
        </w:tc>
        <w:tc>
          <w:tcPr>
            <w:tcW w:w="1276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45CBD">
              <w:rPr>
                <w:sz w:val="24"/>
                <w:szCs w:val="24"/>
              </w:rPr>
              <w:t>финанси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рование</w:t>
            </w:r>
            <w:proofErr w:type="spellEnd"/>
            <w:proofErr w:type="gramEnd"/>
            <w:r w:rsidRPr="00245CBD">
              <w:rPr>
                <w:sz w:val="24"/>
                <w:szCs w:val="24"/>
              </w:rPr>
              <w:t xml:space="preserve"> не требу</w:t>
            </w:r>
            <w:r w:rsidR="00245CBD">
              <w:rPr>
                <w:sz w:val="24"/>
                <w:szCs w:val="24"/>
              </w:rPr>
              <w:t>-</w:t>
            </w:r>
            <w:proofErr w:type="spellStart"/>
            <w:r w:rsidRPr="00245CBD">
              <w:rPr>
                <w:sz w:val="24"/>
                <w:szCs w:val="24"/>
              </w:rPr>
              <w:t>ется</w:t>
            </w:r>
            <w:proofErr w:type="spellEnd"/>
          </w:p>
        </w:tc>
        <w:tc>
          <w:tcPr>
            <w:tcW w:w="724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-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133A3" w:rsidRPr="009133A3" w:rsidTr="00245CBD">
        <w:trPr>
          <w:trHeight w:val="368"/>
        </w:trPr>
        <w:tc>
          <w:tcPr>
            <w:tcW w:w="709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1.4.</w:t>
            </w:r>
          </w:p>
        </w:tc>
        <w:tc>
          <w:tcPr>
            <w:tcW w:w="269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Актуализация схемы водоснабжения и водоотведения Демянского городского поселения</w:t>
            </w:r>
          </w:p>
        </w:tc>
        <w:tc>
          <w:tcPr>
            <w:tcW w:w="25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Администрация Демянского </w:t>
            </w:r>
            <w:proofErr w:type="spellStart"/>
            <w:proofErr w:type="gramStart"/>
            <w:r w:rsidRPr="00245CBD">
              <w:rPr>
                <w:sz w:val="24"/>
                <w:szCs w:val="24"/>
              </w:rPr>
              <w:t>муници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45CBD">
              <w:rPr>
                <w:sz w:val="24"/>
                <w:szCs w:val="24"/>
              </w:rPr>
              <w:t xml:space="preserve">  района (</w:t>
            </w:r>
            <w:r w:rsidRPr="00245CBD">
              <w:rPr>
                <w:bCs/>
                <w:sz w:val="24"/>
                <w:szCs w:val="24"/>
              </w:rPr>
              <w:t>управление строи</w:t>
            </w:r>
            <w:r w:rsidR="00245CBD">
              <w:rPr>
                <w:bCs/>
                <w:sz w:val="24"/>
                <w:szCs w:val="24"/>
              </w:rPr>
              <w:t>-</w:t>
            </w:r>
            <w:proofErr w:type="spellStart"/>
            <w:r w:rsidRPr="00245CBD">
              <w:rPr>
                <w:bCs/>
                <w:sz w:val="24"/>
                <w:szCs w:val="24"/>
              </w:rPr>
              <w:t>тельства</w:t>
            </w:r>
            <w:proofErr w:type="spellEnd"/>
            <w:r w:rsidRPr="00245CBD">
              <w:rPr>
                <w:bCs/>
                <w:sz w:val="24"/>
                <w:szCs w:val="24"/>
              </w:rPr>
              <w:t xml:space="preserve"> и </w:t>
            </w:r>
            <w:r w:rsidRPr="00245CBD">
              <w:rPr>
                <w:color w:val="000000"/>
                <w:sz w:val="24"/>
                <w:szCs w:val="24"/>
              </w:rPr>
              <w:t>жилищно-коммунального хозяйства</w:t>
            </w:r>
            <w:r w:rsidRPr="00245CBD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2019-2025</w:t>
            </w:r>
          </w:p>
        </w:tc>
        <w:tc>
          <w:tcPr>
            <w:tcW w:w="127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1.1.1</w:t>
            </w:r>
          </w:p>
        </w:tc>
        <w:tc>
          <w:tcPr>
            <w:tcW w:w="1276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24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50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50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50</w:t>
            </w:r>
          </w:p>
        </w:tc>
      </w:tr>
      <w:tr w:rsidR="009133A3" w:rsidRPr="009133A3" w:rsidTr="00245CBD">
        <w:trPr>
          <w:trHeight w:val="368"/>
        </w:trPr>
        <w:tc>
          <w:tcPr>
            <w:tcW w:w="709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1.5.</w:t>
            </w:r>
          </w:p>
        </w:tc>
        <w:tc>
          <w:tcPr>
            <w:tcW w:w="269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Разработка </w:t>
            </w:r>
            <w:proofErr w:type="gramStart"/>
            <w:r w:rsidRPr="00245CBD">
              <w:rPr>
                <w:sz w:val="24"/>
                <w:szCs w:val="24"/>
              </w:rPr>
              <w:t>сметной</w:t>
            </w:r>
            <w:proofErr w:type="gramEnd"/>
            <w:r w:rsidRPr="00245CBD">
              <w:rPr>
                <w:sz w:val="24"/>
                <w:szCs w:val="24"/>
              </w:rPr>
              <w:t xml:space="preserve"> до</w:t>
            </w:r>
            <w:r w:rsidR="00245CBD">
              <w:rPr>
                <w:sz w:val="24"/>
                <w:szCs w:val="24"/>
              </w:rPr>
              <w:t>-</w:t>
            </w:r>
            <w:proofErr w:type="spellStart"/>
            <w:r w:rsidRPr="00245CBD">
              <w:rPr>
                <w:sz w:val="24"/>
                <w:szCs w:val="24"/>
              </w:rPr>
              <w:t>кументации</w:t>
            </w:r>
            <w:proofErr w:type="spellEnd"/>
            <w:r w:rsidRPr="00245CBD">
              <w:rPr>
                <w:sz w:val="24"/>
                <w:szCs w:val="24"/>
              </w:rPr>
              <w:t xml:space="preserve">. Проверка достоверности сметной стоимости. </w:t>
            </w:r>
            <w:proofErr w:type="spellStart"/>
            <w:proofErr w:type="gramStart"/>
            <w:r w:rsidRPr="00245CBD">
              <w:rPr>
                <w:sz w:val="24"/>
                <w:szCs w:val="24"/>
              </w:rPr>
              <w:t>Выполне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245CBD">
              <w:rPr>
                <w:sz w:val="24"/>
                <w:szCs w:val="24"/>
              </w:rPr>
              <w:t xml:space="preserve"> работ по капиталь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 xml:space="preserve">ному ремонту </w:t>
            </w:r>
            <w:proofErr w:type="spellStart"/>
            <w:r w:rsidRPr="00245CBD">
              <w:rPr>
                <w:sz w:val="24"/>
                <w:szCs w:val="24"/>
              </w:rPr>
              <w:t>эксплу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атационной</w:t>
            </w:r>
            <w:proofErr w:type="spellEnd"/>
            <w:r w:rsidRPr="00245CBD">
              <w:rPr>
                <w:sz w:val="24"/>
                <w:szCs w:val="24"/>
              </w:rPr>
              <w:t xml:space="preserve"> </w:t>
            </w:r>
            <w:proofErr w:type="spellStart"/>
            <w:r w:rsidRPr="00245CBD">
              <w:rPr>
                <w:sz w:val="24"/>
                <w:szCs w:val="24"/>
              </w:rPr>
              <w:t>артезиан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ской</w:t>
            </w:r>
            <w:proofErr w:type="spellEnd"/>
            <w:r w:rsidRPr="00245CBD">
              <w:rPr>
                <w:sz w:val="24"/>
                <w:szCs w:val="24"/>
              </w:rPr>
              <w:t xml:space="preserve"> скважины в п.Демянск</w:t>
            </w:r>
          </w:p>
        </w:tc>
        <w:tc>
          <w:tcPr>
            <w:tcW w:w="25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Администрация Демянского </w:t>
            </w:r>
            <w:proofErr w:type="spellStart"/>
            <w:proofErr w:type="gramStart"/>
            <w:r w:rsidRPr="00245CBD">
              <w:rPr>
                <w:sz w:val="24"/>
                <w:szCs w:val="24"/>
              </w:rPr>
              <w:t>муници</w:t>
            </w:r>
            <w:r w:rsidR="00245CBD">
              <w:rPr>
                <w:sz w:val="24"/>
                <w:szCs w:val="24"/>
              </w:rPr>
              <w:t>-</w:t>
            </w:r>
            <w:r w:rsidRPr="00245CBD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45CBD">
              <w:rPr>
                <w:sz w:val="24"/>
                <w:szCs w:val="24"/>
              </w:rPr>
              <w:t xml:space="preserve">  района (</w:t>
            </w:r>
            <w:r w:rsidRPr="00245CBD">
              <w:rPr>
                <w:bCs/>
                <w:sz w:val="24"/>
                <w:szCs w:val="24"/>
              </w:rPr>
              <w:t>управление строи</w:t>
            </w:r>
            <w:r w:rsidR="00245CBD">
              <w:rPr>
                <w:bCs/>
                <w:sz w:val="24"/>
                <w:szCs w:val="24"/>
              </w:rPr>
              <w:t>-</w:t>
            </w:r>
            <w:proofErr w:type="spellStart"/>
            <w:r w:rsidRPr="00245CBD">
              <w:rPr>
                <w:bCs/>
                <w:sz w:val="24"/>
                <w:szCs w:val="24"/>
              </w:rPr>
              <w:t>тельства</w:t>
            </w:r>
            <w:proofErr w:type="spellEnd"/>
            <w:r w:rsidRPr="00245CBD">
              <w:rPr>
                <w:bCs/>
                <w:sz w:val="24"/>
                <w:szCs w:val="24"/>
              </w:rPr>
              <w:t xml:space="preserve"> и </w:t>
            </w:r>
            <w:r w:rsidRPr="00245CBD">
              <w:rPr>
                <w:color w:val="000000"/>
                <w:sz w:val="24"/>
                <w:szCs w:val="24"/>
              </w:rPr>
              <w:t>жилищно-коммунального хозяйства</w:t>
            </w:r>
            <w:r w:rsidRPr="00245CBD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2021-2022</w:t>
            </w:r>
          </w:p>
        </w:tc>
        <w:tc>
          <w:tcPr>
            <w:tcW w:w="127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1.1.1</w:t>
            </w:r>
          </w:p>
        </w:tc>
        <w:tc>
          <w:tcPr>
            <w:tcW w:w="1276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24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25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2525</w:t>
            </w:r>
          </w:p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</w:p>
        </w:tc>
      </w:tr>
      <w:tr w:rsidR="009133A3" w:rsidRPr="009133A3" w:rsidTr="00245CBD">
        <w:trPr>
          <w:trHeight w:val="368"/>
        </w:trPr>
        <w:tc>
          <w:tcPr>
            <w:tcW w:w="709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 xml:space="preserve">Всего по </w:t>
            </w:r>
            <w:r w:rsidR="00245CBD">
              <w:rPr>
                <w:sz w:val="24"/>
                <w:szCs w:val="24"/>
              </w:rPr>
              <w:t xml:space="preserve">муниципальной </w:t>
            </w:r>
            <w:r w:rsidRPr="00245CBD">
              <w:rPr>
                <w:sz w:val="24"/>
                <w:szCs w:val="24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ind w:firstLine="709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1071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  <w:noWrap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0</w:t>
            </w: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25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245CBD">
              <w:rPr>
                <w:sz w:val="24"/>
                <w:szCs w:val="24"/>
              </w:rPr>
              <w:t>25</w:t>
            </w:r>
            <w:r w:rsidRPr="00245CBD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724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50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50</w:t>
            </w:r>
          </w:p>
        </w:tc>
        <w:tc>
          <w:tcPr>
            <w:tcW w:w="725" w:type="dxa"/>
            <w:shd w:val="clear" w:color="auto" w:fill="auto"/>
          </w:tcPr>
          <w:p w:rsidR="009133A3" w:rsidRPr="00245CBD" w:rsidRDefault="009133A3" w:rsidP="00245CBD">
            <w:pPr>
              <w:spacing w:before="120" w:line="240" w:lineRule="exact"/>
              <w:rPr>
                <w:sz w:val="24"/>
                <w:szCs w:val="24"/>
              </w:rPr>
            </w:pPr>
            <w:r w:rsidRPr="00245CBD">
              <w:rPr>
                <w:sz w:val="24"/>
                <w:szCs w:val="24"/>
              </w:rPr>
              <w:t>50</w:t>
            </w:r>
          </w:p>
        </w:tc>
      </w:tr>
    </w:tbl>
    <w:p w:rsidR="009133A3" w:rsidRPr="009133A3" w:rsidRDefault="009133A3" w:rsidP="009133A3">
      <w:pPr>
        <w:spacing w:before="120" w:line="240" w:lineRule="exact"/>
        <w:ind w:left="1474" w:hanging="1531"/>
        <w:jc w:val="right"/>
        <w:rPr>
          <w:spacing w:val="-6"/>
          <w:sz w:val="24"/>
          <w:szCs w:val="24"/>
        </w:rPr>
        <w:sectPr w:rsidR="009133A3" w:rsidRPr="009133A3" w:rsidSect="00A46EC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45CBD" w:rsidRPr="00245CBD" w:rsidRDefault="00245CBD" w:rsidP="00245CBD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245CBD">
        <w:rPr>
          <w:b/>
          <w:color w:val="000000"/>
          <w:szCs w:val="28"/>
          <w:lang w:val="en-US"/>
        </w:rPr>
        <w:lastRenderedPageBreak/>
        <w:t>V</w:t>
      </w:r>
      <w:r w:rsidRPr="00245CBD">
        <w:rPr>
          <w:b/>
          <w:color w:val="000000"/>
          <w:szCs w:val="28"/>
        </w:rPr>
        <w:t xml:space="preserve">. </w:t>
      </w:r>
      <w:r w:rsidR="009133A3" w:rsidRPr="00245CBD">
        <w:rPr>
          <w:b/>
          <w:color w:val="000000"/>
          <w:szCs w:val="28"/>
        </w:rPr>
        <w:t>Порядок</w:t>
      </w:r>
      <w:r w:rsidRPr="00245CBD">
        <w:rPr>
          <w:b/>
          <w:color w:val="000000"/>
          <w:szCs w:val="28"/>
        </w:rPr>
        <w:t xml:space="preserve"> </w:t>
      </w:r>
      <w:r w:rsidR="009133A3" w:rsidRPr="00245CBD">
        <w:rPr>
          <w:b/>
          <w:color w:val="000000"/>
          <w:szCs w:val="28"/>
        </w:rPr>
        <w:t xml:space="preserve">расчета значений целевых показателей муниципальной программы </w:t>
      </w:r>
    </w:p>
    <w:p w:rsidR="009133A3" w:rsidRPr="00245CBD" w:rsidRDefault="009133A3" w:rsidP="00245CBD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245CBD">
        <w:rPr>
          <w:b/>
          <w:color w:val="000000"/>
          <w:szCs w:val="28"/>
        </w:rPr>
        <w:t>или источники получения информации</w:t>
      </w:r>
    </w:p>
    <w:p w:rsidR="009133A3" w:rsidRPr="009133A3" w:rsidRDefault="009133A3" w:rsidP="009133A3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5245"/>
        <w:gridCol w:w="5670"/>
      </w:tblGrid>
      <w:tr w:rsidR="009133A3" w:rsidRPr="009133A3" w:rsidTr="008660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9133A3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45CBD">
              <w:rPr>
                <w:color w:val="000000"/>
                <w:szCs w:val="28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9133A3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45CBD">
              <w:rPr>
                <w:color w:val="000000"/>
                <w:szCs w:val="28"/>
              </w:rPr>
              <w:t>Наименование целевого показателя, единица измерения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9133A3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45CBD">
              <w:rPr>
                <w:color w:val="000000"/>
                <w:szCs w:val="28"/>
              </w:rPr>
              <w:t>Порядок расчета значения целевого показателя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9133A3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45CBD">
              <w:rPr>
                <w:color w:val="000000"/>
                <w:szCs w:val="28"/>
              </w:rPr>
              <w:t>Источник получения информации, необходимой для расчета целевого показателя</w:t>
            </w:r>
          </w:p>
          <w:p w:rsidR="009133A3" w:rsidRPr="00245CBD" w:rsidRDefault="009133A3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</w:tr>
      <w:tr w:rsidR="009133A3" w:rsidRPr="009133A3" w:rsidTr="008660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9133A3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45CBD">
              <w:rPr>
                <w:color w:val="000000"/>
                <w:szCs w:val="28"/>
              </w:rPr>
              <w:t>1</w:t>
            </w:r>
            <w:r w:rsidR="0086605B">
              <w:rPr>
                <w:color w:val="000000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245CBD" w:rsidRDefault="009133A3" w:rsidP="00245CB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45CBD">
              <w:rPr>
                <w:szCs w:val="28"/>
              </w:rPr>
              <w:t>Обеспеченность населения централизованным водоснабжением</w:t>
            </w:r>
            <w:proofErr w:type="gramStart"/>
            <w:r w:rsidRPr="00245CBD">
              <w:rPr>
                <w:szCs w:val="28"/>
              </w:rPr>
              <w:t xml:space="preserve"> (%)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86605B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о</w:t>
            </w:r>
            <w:r w:rsidR="009133A3" w:rsidRPr="00245CBD">
              <w:rPr>
                <w:szCs w:val="28"/>
              </w:rPr>
              <w:t>пределяется, как отношение количества населения, обеспеченного централизованным водоснабжением к общему количеству населения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86605B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="009133A3" w:rsidRPr="00245CBD">
              <w:rPr>
                <w:color w:val="000000"/>
                <w:szCs w:val="28"/>
              </w:rPr>
              <w:t>анные управления строительства и жилищно-коммунального хозяйства Администрации района</w:t>
            </w:r>
          </w:p>
        </w:tc>
      </w:tr>
      <w:tr w:rsidR="009133A3" w:rsidRPr="009133A3" w:rsidTr="008660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9133A3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245CBD">
              <w:rPr>
                <w:color w:val="000000"/>
                <w:szCs w:val="28"/>
              </w:rPr>
              <w:t>2</w:t>
            </w:r>
            <w:r w:rsidR="0086605B">
              <w:rPr>
                <w:color w:val="000000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A3" w:rsidRPr="00245CBD" w:rsidRDefault="009133A3" w:rsidP="00245CB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245CBD">
              <w:rPr>
                <w:szCs w:val="28"/>
              </w:rPr>
              <w:t>Охват жилых домов приборами учета</w:t>
            </w:r>
            <w:proofErr w:type="gramStart"/>
            <w:r w:rsidRPr="00245CBD">
              <w:rPr>
                <w:szCs w:val="28"/>
              </w:rPr>
              <w:t xml:space="preserve"> (%)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86605B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о</w:t>
            </w:r>
            <w:r w:rsidR="009133A3" w:rsidRPr="00245CBD">
              <w:rPr>
                <w:szCs w:val="28"/>
              </w:rPr>
              <w:t>пределяется, как отношение количества абонентов с приборами учета к общему числу абонентов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A3" w:rsidRPr="00245CBD" w:rsidRDefault="0086605B" w:rsidP="00245C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="009133A3" w:rsidRPr="00245CBD">
              <w:rPr>
                <w:color w:val="000000"/>
                <w:szCs w:val="28"/>
              </w:rPr>
              <w:t>анные управления строительства и жилищно-коммунального хозяйства Администрации района</w:t>
            </w:r>
            <w:r>
              <w:rPr>
                <w:color w:val="000000"/>
                <w:szCs w:val="28"/>
              </w:rPr>
              <w:t>».</w:t>
            </w:r>
          </w:p>
        </w:tc>
      </w:tr>
    </w:tbl>
    <w:p w:rsidR="009133A3" w:rsidRPr="009133A3" w:rsidRDefault="009133A3" w:rsidP="009133A3">
      <w:pPr>
        <w:spacing w:before="120" w:line="240" w:lineRule="exact"/>
        <w:ind w:left="1474" w:hanging="1531"/>
        <w:rPr>
          <w:spacing w:val="-6"/>
          <w:sz w:val="24"/>
          <w:szCs w:val="24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p w:rsidR="00014300" w:rsidRDefault="00014300" w:rsidP="00014300">
      <w:pPr>
        <w:jc w:val="center"/>
        <w:rPr>
          <w:b/>
          <w:szCs w:val="28"/>
        </w:rPr>
      </w:pPr>
    </w:p>
    <w:p w:rsidR="00430202" w:rsidRPr="00014300" w:rsidRDefault="00430202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jc w:val="center"/>
        <w:rPr>
          <w:b/>
          <w:szCs w:val="28"/>
        </w:rPr>
      </w:pPr>
    </w:p>
    <w:sectPr w:rsidR="00014300" w:rsidRPr="00014300" w:rsidSect="00245CBD">
      <w:pgSz w:w="16838" w:h="11906" w:orient="landscape"/>
      <w:pgMar w:top="1418" w:right="567" w:bottom="1134" w:left="1134" w:header="709" w:footer="709" w:gutter="0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47B" w:rsidRDefault="00CC047B" w:rsidP="00A114BE">
      <w:r>
        <w:separator/>
      </w:r>
    </w:p>
  </w:endnote>
  <w:endnote w:type="continuationSeparator" w:id="0">
    <w:p w:rsidR="00CC047B" w:rsidRDefault="00CC047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300" w:rsidRDefault="00014300">
    <w:pPr>
      <w:pStyle w:val="ae"/>
    </w:pPr>
    <w:r>
      <w:t>аи</w:t>
    </w:r>
  </w:p>
  <w:p w:rsidR="00014300" w:rsidRDefault="00014300">
    <w:pPr>
      <w:pStyle w:val="ae"/>
    </w:pPr>
    <w:r>
      <w:t xml:space="preserve">№ </w:t>
    </w:r>
    <w:r w:rsidR="00F83F4A">
      <w:t>1852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300" w:rsidRPr="003E645D" w:rsidRDefault="00014300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47B" w:rsidRDefault="00CC047B" w:rsidP="00A114BE">
      <w:r>
        <w:separator/>
      </w:r>
    </w:p>
  </w:footnote>
  <w:footnote w:type="continuationSeparator" w:id="0">
    <w:p w:rsidR="00CC047B" w:rsidRDefault="00CC047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014300" w:rsidRDefault="0001430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A48">
          <w:rPr>
            <w:noProof/>
          </w:rPr>
          <w:t>2</w:t>
        </w:r>
        <w:r>
          <w:fldChar w:fldCharType="end"/>
        </w:r>
      </w:p>
    </w:sdtContent>
  </w:sdt>
  <w:p w:rsidR="00014300" w:rsidRDefault="00014300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300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4E9C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45CBD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639D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C4A48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202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9430C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3A25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3184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05B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33A3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C73DC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27591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616B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1DFA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178D8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0161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047B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64A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203"/>
    <w:rsid w:val="00E1338B"/>
    <w:rsid w:val="00E147B8"/>
    <w:rsid w:val="00E17797"/>
    <w:rsid w:val="00E21EB5"/>
    <w:rsid w:val="00E247F1"/>
    <w:rsid w:val="00E24C7C"/>
    <w:rsid w:val="00E24DE9"/>
    <w:rsid w:val="00E26EE6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5178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2DC8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3F4A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B9F46-C69E-4020-B112-F6D19195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10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545</cp:revision>
  <cp:lastPrinted>2022-12-26T07:32:00Z</cp:lastPrinted>
  <dcterms:created xsi:type="dcterms:W3CDTF">2019-06-11T05:23:00Z</dcterms:created>
  <dcterms:modified xsi:type="dcterms:W3CDTF">2022-12-26T07:34:00Z</dcterms:modified>
</cp:coreProperties>
</file>